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01E" w:rsidRPr="009A75D9" w:rsidRDefault="00F0139E">
      <w:pPr>
        <w:jc w:val="center"/>
        <w:rPr>
          <w:rFonts w:ascii="Times New Roman" w:hAnsi="Times New Roman" w:cs="Times New Roman"/>
          <w:b/>
          <w:sz w:val="28"/>
          <w:szCs w:val="28"/>
        </w:rPr>
      </w:pPr>
      <w:r w:rsidRPr="009A75D9">
        <w:rPr>
          <w:rFonts w:ascii="Times New Roman" w:hAnsi="Times New Roman" w:cs="Times New Roman"/>
          <w:b/>
          <w:sz w:val="28"/>
          <w:szCs w:val="28"/>
        </w:rPr>
        <w:t>Network Mount Capture</w:t>
      </w:r>
    </w:p>
    <w:p w:rsidR="00A5001E" w:rsidRPr="009A75D9" w:rsidRDefault="00A5001E">
      <w:pPr>
        <w:jc w:val="center"/>
        <w:rPr>
          <w:rFonts w:ascii="Times New Roman" w:hAnsi="Times New Roman" w:cs="Times New Roman"/>
          <w:szCs w:val="21"/>
        </w:rPr>
      </w:pP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At present, we have the SSH enable item for the intercom device</w:t>
      </w:r>
      <w:r w:rsidRPr="009A75D9">
        <w:rPr>
          <w:rFonts w:ascii="Times New Roman" w:hAnsi="Times New Roman" w:cs="Times New Roman" w:hint="eastAsia"/>
          <w:szCs w:val="21"/>
        </w:rPr>
        <w:t>s</w:t>
      </w:r>
      <w:r w:rsidRPr="009A75D9">
        <w:rPr>
          <w:rFonts w:ascii="Times New Roman" w:hAnsi="Times New Roman" w:cs="Times New Roman"/>
          <w:szCs w:val="21"/>
        </w:rPr>
        <w:t>, including VTH and VTO, we need to enable SSH first if this option is off. For VTH, we can enable SSH in VTH Config. And we can</w:t>
      </w:r>
      <w:r w:rsidRPr="009A75D9">
        <w:rPr>
          <w:rFonts w:ascii="Times New Roman" w:hAnsi="Times New Roman" w:cs="Times New Roman" w:hint="eastAsia"/>
          <w:szCs w:val="21"/>
        </w:rPr>
        <w:t xml:space="preserve"> also</w:t>
      </w:r>
      <w:r w:rsidRPr="009A75D9">
        <w:rPr>
          <w:rFonts w:ascii="Times New Roman" w:hAnsi="Times New Roman" w:cs="Times New Roman"/>
          <w:szCs w:val="21"/>
        </w:rPr>
        <w:t xml:space="preserve"> find it on the web page for VTO</w:t>
      </w:r>
      <w:r w:rsidR="009A75D9" w:rsidRPr="009A75D9">
        <w:rPr>
          <w:rFonts w:ascii="Times New Roman" w:hAnsi="Times New Roman" w:cs="Times New Roman"/>
          <w:szCs w:val="21"/>
        </w:rPr>
        <w:t xml:space="preserve">, </w:t>
      </w:r>
      <w:r w:rsidR="00180437">
        <w:rPr>
          <w:rFonts w:ascii="Times New Roman" w:hAnsi="Times New Roman" w:cs="Times New Roman" w:hint="eastAsia"/>
          <w:szCs w:val="21"/>
        </w:rPr>
        <w:t>as shown below</w:t>
      </w:r>
      <w:bookmarkStart w:id="0" w:name="_GoBack"/>
      <w:bookmarkEnd w:id="0"/>
      <w:r w:rsidRPr="009A75D9">
        <w:rPr>
          <w:rFonts w:ascii="Times New Roman" w:hAnsi="Times New Roman" w:cs="Times New Roman" w:hint="eastAsia"/>
          <w:szCs w:val="21"/>
        </w:rPr>
        <w:t>:</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27082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708275"/>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noProof/>
        </w:rPr>
        <w:drawing>
          <wp:inline distT="0" distB="0" distL="114300" distR="114300">
            <wp:extent cx="4562475" cy="282892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4562475" cy="2828925"/>
                    </a:xfrm>
                    <a:prstGeom prst="rect">
                      <a:avLst/>
                    </a:prstGeom>
                    <a:noFill/>
                    <a:ln>
                      <a:noFill/>
                    </a:ln>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If it does not work, we can</w:t>
      </w:r>
      <w:r w:rsidRPr="009A75D9">
        <w:rPr>
          <w:rFonts w:ascii="Times New Roman" w:hAnsi="Times New Roman" w:cs="Times New Roman" w:hint="eastAsia"/>
          <w:szCs w:val="21"/>
        </w:rPr>
        <w:t xml:space="preserve"> also</w:t>
      </w:r>
      <w:r w:rsidRPr="009A75D9">
        <w:rPr>
          <w:rFonts w:ascii="Times New Roman" w:hAnsi="Times New Roman" w:cs="Times New Roman"/>
          <w:szCs w:val="21"/>
        </w:rPr>
        <w:t xml:space="preserve"> use cgi command to enable SSH: </w:t>
      </w:r>
    </w:p>
    <w:p w:rsidR="00A5001E" w:rsidRPr="009A75D9" w:rsidRDefault="00F0139E">
      <w:pPr>
        <w:rPr>
          <w:rFonts w:ascii="Times New Roman" w:hAnsi="Times New Roman" w:cs="Times New Roman"/>
          <w:b/>
          <w:szCs w:val="21"/>
        </w:rPr>
      </w:pPr>
      <w:r w:rsidRPr="009A75D9">
        <w:rPr>
          <w:rFonts w:ascii="Times New Roman" w:hAnsi="Times New Roman" w:cs="Times New Roman"/>
          <w:b/>
          <w:szCs w:val="21"/>
        </w:rPr>
        <w:t>http://device IP/cgi-bin/configManager.cgi?action=setConfig&amp;SSHD.Enable=true</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lastRenderedPageBreak/>
        <w:drawing>
          <wp:inline distT="0" distB="0" distL="0" distR="0">
            <wp:extent cx="5274310" cy="25431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74310" cy="2543175"/>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4781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478155"/>
                    </a:xfrm>
                    <a:prstGeom prst="rect">
                      <a:avLst/>
                    </a:prstGeom>
                  </pic:spPr>
                </pic:pic>
              </a:graphicData>
            </a:graphic>
          </wp:inline>
        </w:drawing>
      </w:r>
    </w:p>
    <w:p w:rsidR="00A5001E" w:rsidRPr="009A75D9" w:rsidRDefault="00F0139E">
      <w:pPr>
        <w:pStyle w:val="a8"/>
        <w:numPr>
          <w:ilvl w:val="0"/>
          <w:numId w:val="1"/>
        </w:numPr>
        <w:ind w:firstLineChars="0"/>
        <w:rPr>
          <w:rFonts w:ascii="Times New Roman" w:hAnsi="Times New Roman" w:cs="Times New Roman"/>
          <w:b/>
          <w:szCs w:val="21"/>
        </w:rPr>
      </w:pPr>
      <w:r w:rsidRPr="009A75D9">
        <w:rPr>
          <w:rFonts w:ascii="Times New Roman" w:hAnsi="Times New Roman" w:cs="Times New Roman"/>
          <w:b/>
          <w:szCs w:val="21"/>
        </w:rPr>
        <w:t xml:space="preserve">Create </w:t>
      </w:r>
      <w:r w:rsidRPr="009A75D9">
        <w:rPr>
          <w:rFonts w:ascii="Times New Roman" w:hAnsi="Times New Roman" w:cs="Times New Roman" w:hint="eastAsia"/>
          <w:b/>
          <w:szCs w:val="21"/>
        </w:rPr>
        <w:t>P</w:t>
      </w:r>
      <w:r w:rsidRPr="009A75D9">
        <w:rPr>
          <w:rFonts w:ascii="Times New Roman" w:hAnsi="Times New Roman" w:cs="Times New Roman"/>
          <w:b/>
          <w:szCs w:val="21"/>
        </w:rPr>
        <w:t xml:space="preserve">ublic </w:t>
      </w:r>
      <w:r w:rsidRPr="009A75D9">
        <w:rPr>
          <w:rFonts w:ascii="Times New Roman" w:hAnsi="Times New Roman" w:cs="Times New Roman" w:hint="eastAsia"/>
          <w:b/>
          <w:szCs w:val="21"/>
        </w:rPr>
        <w:t>F</w:t>
      </w:r>
      <w:r w:rsidRPr="009A75D9">
        <w:rPr>
          <w:rFonts w:ascii="Times New Roman" w:hAnsi="Times New Roman" w:cs="Times New Roman"/>
          <w:b/>
          <w:szCs w:val="21"/>
        </w:rPr>
        <w:t>older</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Then we start to set NFS configuration</w:t>
      </w:r>
      <w:r w:rsidRPr="009A75D9">
        <w:rPr>
          <w:rFonts w:ascii="Times New Roman" w:hAnsi="Times New Roman" w:cs="Times New Roman" w:hint="eastAsia"/>
          <w:szCs w:val="21"/>
        </w:rPr>
        <w:t>s</w:t>
      </w:r>
      <w:r w:rsidRPr="009A75D9">
        <w:rPr>
          <w:rFonts w:ascii="Times New Roman" w:hAnsi="Times New Roman" w:cs="Times New Roman"/>
          <w:szCs w:val="21"/>
        </w:rPr>
        <w:t xml:space="preserve">. First, we create a public folder---this folder is the output of </w:t>
      </w:r>
      <w:r w:rsidRPr="009A75D9">
        <w:rPr>
          <w:rFonts w:ascii="Times New Roman" w:hAnsi="Times New Roman" w:cs="Times New Roman" w:hint="eastAsia"/>
          <w:szCs w:val="21"/>
        </w:rPr>
        <w:t>NFS</w:t>
      </w:r>
      <w:r w:rsidRPr="009A75D9">
        <w:rPr>
          <w:rFonts w:ascii="Times New Roman" w:hAnsi="Times New Roman" w:cs="Times New Roman"/>
          <w:szCs w:val="21"/>
        </w:rPr>
        <w:t xml:space="preserve"> server. For example, we create the public folder in disk C. Right click the folder property, select “sharing”,</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05015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056322" cy="3757238"/>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And then search for “everyone” in the user input, choose authorization level as “read/write”.  </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lastRenderedPageBreak/>
        <w:drawing>
          <wp:inline distT="0" distB="0" distL="0" distR="0">
            <wp:extent cx="4337050" cy="30416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4342541" cy="3045948"/>
                    </a:xfrm>
                    <a:prstGeom prst="rect">
                      <a:avLst/>
                    </a:prstGeom>
                  </pic:spPr>
                </pic:pic>
              </a:graphicData>
            </a:graphic>
          </wp:inline>
        </w:drawing>
      </w:r>
    </w:p>
    <w:p w:rsidR="00A5001E" w:rsidRPr="009A75D9" w:rsidRDefault="00F0139E">
      <w:pPr>
        <w:pStyle w:val="a8"/>
        <w:numPr>
          <w:ilvl w:val="0"/>
          <w:numId w:val="1"/>
        </w:numPr>
        <w:ind w:firstLineChars="0"/>
        <w:rPr>
          <w:rFonts w:ascii="Times New Roman" w:hAnsi="Times New Roman" w:cs="Times New Roman"/>
          <w:b/>
          <w:szCs w:val="21"/>
        </w:rPr>
      </w:pPr>
      <w:r w:rsidRPr="009A75D9">
        <w:rPr>
          <w:rFonts w:ascii="Times New Roman" w:hAnsi="Times New Roman" w:cs="Times New Roman"/>
          <w:b/>
          <w:szCs w:val="21"/>
        </w:rPr>
        <w:t xml:space="preserve">Install </w:t>
      </w:r>
      <w:r w:rsidRPr="009A75D9">
        <w:rPr>
          <w:rFonts w:ascii="Times New Roman" w:hAnsi="Times New Roman" w:cs="Times New Roman" w:hint="eastAsia"/>
          <w:b/>
          <w:szCs w:val="21"/>
        </w:rPr>
        <w:t>NFS S</w:t>
      </w:r>
      <w:r w:rsidRPr="009A75D9">
        <w:rPr>
          <w:rFonts w:ascii="Times New Roman" w:hAnsi="Times New Roman" w:cs="Times New Roman"/>
          <w:b/>
          <w:szCs w:val="21"/>
        </w:rPr>
        <w:t>erver</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Then we install nfs1169.exe (choose default installation--- just click “next” until </w:t>
      </w:r>
      <w:r w:rsidRPr="009A75D9">
        <w:rPr>
          <w:rFonts w:ascii="Times New Roman" w:hAnsi="Times New Roman" w:cs="Times New Roman" w:hint="eastAsia"/>
          <w:szCs w:val="21"/>
        </w:rPr>
        <w:t xml:space="preserve">it shows </w:t>
      </w:r>
      <w:r w:rsidRPr="009A75D9">
        <w:rPr>
          <w:rFonts w:ascii="Times New Roman" w:hAnsi="Times New Roman" w:cs="Times New Roman"/>
          <w:szCs w:val="21"/>
        </w:rPr>
        <w:t xml:space="preserve">finish). </w:t>
      </w:r>
      <w:r w:rsidRPr="009A75D9">
        <w:rPr>
          <w:rFonts w:ascii="Times New Roman" w:hAnsi="Times New Roman" w:cs="Times New Roman"/>
          <w:noProof/>
          <w:szCs w:val="21"/>
        </w:rPr>
        <w:drawing>
          <wp:inline distT="0" distB="0" distL="114300" distR="114300">
            <wp:extent cx="666750" cy="762000"/>
            <wp:effectExtent l="0" t="0" r="6350" b="0"/>
            <wp:docPr id="6" name="图片 6" descr="1931945757093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3194575709327579"/>
                    <pic:cNvPicPr>
                      <a:picLocks noChangeAspect="1"/>
                    </pic:cNvPicPr>
                  </pic:nvPicPr>
                  <pic:blipFill>
                    <a:blip r:embed="rId14"/>
                    <a:stretch>
                      <a:fillRect/>
                    </a:stretch>
                  </pic:blipFill>
                  <pic:spPr>
                    <a:xfrm>
                      <a:off x="0" y="0"/>
                      <a:ext cx="666750" cy="762000"/>
                    </a:xfrm>
                    <a:prstGeom prst="rect">
                      <a:avLst/>
                    </a:prstGeom>
                  </pic:spPr>
                </pic:pic>
              </a:graphicData>
            </a:graphic>
          </wp:inline>
        </w:drawing>
      </w:r>
      <w:r w:rsidRPr="009A75D9">
        <w:rPr>
          <w:rFonts w:ascii="Times New Roman" w:hAnsi="Times New Roman" w:cs="Times New Roman"/>
          <w:szCs w:val="21"/>
        </w:rPr>
        <w:t xml:space="preserve">, we </w:t>
      </w:r>
      <w:r w:rsidR="009A75D9" w:rsidRPr="009A75D9">
        <w:rPr>
          <w:rFonts w:ascii="Times New Roman" w:hAnsi="Times New Roman" w:cs="Times New Roman" w:hint="eastAsia"/>
          <w:szCs w:val="21"/>
        </w:rPr>
        <w:t>run</w:t>
      </w:r>
      <w:r w:rsidRPr="009A75D9">
        <w:rPr>
          <w:rFonts w:ascii="Times New Roman" w:hAnsi="Times New Roman" w:cs="Times New Roman"/>
          <w:szCs w:val="21"/>
        </w:rPr>
        <w:t xml:space="preserve"> it as an administrator and select “output” in the navigation bar.</w:t>
      </w:r>
    </w:p>
    <w:p w:rsidR="00A5001E" w:rsidRPr="009A75D9" w:rsidRDefault="00F0139E">
      <w:pPr>
        <w:rPr>
          <w:rFonts w:ascii="Times New Roman" w:hAnsi="Times New Roman" w:cs="Times New Roman"/>
          <w:szCs w:val="21"/>
        </w:rPr>
      </w:pPr>
      <w:r w:rsidRPr="009A75D9">
        <w:rPr>
          <w:noProof/>
        </w:rPr>
        <w:drawing>
          <wp:inline distT="0" distB="0" distL="114300" distR="114300">
            <wp:extent cx="3892550" cy="4286250"/>
            <wp:effectExtent l="0" t="0" r="635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3892550" cy="4286250"/>
                    </a:xfrm>
                    <a:prstGeom prst="rect">
                      <a:avLst/>
                    </a:prstGeom>
                    <a:noFill/>
                    <a:ln>
                      <a:noFill/>
                    </a:ln>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lastRenderedPageBreak/>
        <w:t xml:space="preserve">Click “Edit output file” and modify the </w:t>
      </w:r>
      <w:r w:rsidRPr="009A75D9">
        <w:rPr>
          <w:rFonts w:ascii="Times New Roman" w:hAnsi="Times New Roman" w:cs="Times New Roman" w:hint="eastAsia"/>
          <w:szCs w:val="21"/>
        </w:rPr>
        <w:t>path</w:t>
      </w:r>
      <w:r w:rsidRPr="009A75D9">
        <w:rPr>
          <w:rFonts w:ascii="Times New Roman" w:hAnsi="Times New Roman" w:cs="Times New Roman"/>
          <w:szCs w:val="21"/>
        </w:rPr>
        <w:t xml:space="preserve"> (for e.g. c:\public here, same as the public folder we create) in the popup and save.</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Next, we need to look for the installation direction for nfs server, it is “C:\Program Files (x86)\nfsd” by default, </w:t>
      </w:r>
      <w:r w:rsidR="009A75D9" w:rsidRPr="009A75D9">
        <w:rPr>
          <w:rFonts w:ascii="Times New Roman" w:hAnsi="Times New Roman" w:cs="Times New Roman" w:hint="eastAsia"/>
          <w:szCs w:val="21"/>
        </w:rPr>
        <w:t>run</w:t>
      </w:r>
      <w:r w:rsidRPr="009A75D9">
        <w:rPr>
          <w:rFonts w:ascii="Times New Roman" w:hAnsi="Times New Roman" w:cs="Times New Roman"/>
          <w:szCs w:val="21"/>
        </w:rPr>
        <w:t xml:space="preserve"> “RestartService.bat” as an administrator</w:t>
      </w:r>
      <w:r w:rsidR="009A75D9" w:rsidRPr="009A75D9">
        <w:rPr>
          <w:rFonts w:ascii="Times New Roman" w:hAnsi="Times New Roman" w:cs="Times New Roman"/>
          <w:szCs w:val="21"/>
        </w:rPr>
        <w:t>,</w:t>
      </w:r>
      <w:r w:rsidR="009A75D9" w:rsidRPr="009A75D9">
        <w:rPr>
          <w:rFonts w:ascii="Times New Roman" w:hAnsi="Times New Roman" w:cs="Times New Roman" w:hint="eastAsia"/>
          <w:szCs w:val="21"/>
        </w:rPr>
        <w:t xml:space="preserve"> </w:t>
      </w:r>
      <w:r w:rsidRPr="009A75D9">
        <w:rPr>
          <w:rFonts w:ascii="Times New Roman" w:hAnsi="Times New Roman" w:cs="Times New Roman" w:hint="eastAsia"/>
          <w:szCs w:val="21"/>
        </w:rPr>
        <w:t>as shown below:</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3836670" cy="246189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srcRect/>
                    <a:stretch>
                      <a:fillRect/>
                    </a:stretch>
                  </pic:blipFill>
                  <pic:spPr>
                    <a:xfrm>
                      <a:off x="0" y="0"/>
                      <a:ext cx="3840093" cy="2464038"/>
                    </a:xfrm>
                    <a:prstGeom prst="rect">
                      <a:avLst/>
                    </a:prstGeom>
                    <a:noFill/>
                    <a:ln w="9525">
                      <a:noFill/>
                      <a:miter lim="800000"/>
                      <a:headEnd/>
                      <a:tailEnd/>
                    </a:ln>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If it does not work, we need to </w:t>
      </w:r>
      <w:r w:rsidRPr="009A75D9">
        <w:rPr>
          <w:rFonts w:ascii="Times New Roman" w:hAnsi="Times New Roman" w:cs="Times New Roman" w:hint="eastAsia"/>
          <w:szCs w:val="21"/>
        </w:rPr>
        <w:t>restart NFS service manually</w:t>
      </w:r>
      <w:r w:rsidRPr="009A75D9">
        <w:rPr>
          <w:rFonts w:ascii="Times New Roman" w:hAnsi="Times New Roman" w:cs="Times New Roman"/>
          <w:szCs w:val="21"/>
        </w:rPr>
        <w:t xml:space="preserve"> through “control panel”—“service” to find</w:t>
      </w:r>
      <w:r w:rsidRPr="009A75D9">
        <w:rPr>
          <w:rFonts w:ascii="Times New Roman" w:hAnsi="Times New Roman" w:cs="Times New Roman" w:hint="eastAsia"/>
          <w:szCs w:val="21"/>
        </w:rPr>
        <w:t xml:space="preserve"> the NFS</w:t>
      </w:r>
      <w:r w:rsidRPr="009A75D9">
        <w:rPr>
          <w:rFonts w:ascii="Times New Roman" w:hAnsi="Times New Roman" w:cs="Times New Roman"/>
          <w:szCs w:val="21"/>
        </w:rPr>
        <w:t xml:space="preserve"> service. </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4133850" cy="2762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133850" cy="276225"/>
                    </a:xfrm>
                    <a:prstGeom prst="rect">
                      <a:avLst/>
                    </a:prstGeom>
                  </pic:spPr>
                </pic:pic>
              </a:graphicData>
            </a:graphic>
          </wp:inline>
        </w:drawing>
      </w:r>
      <w:r w:rsidRPr="009A75D9">
        <w:rPr>
          <w:rFonts w:ascii="Times New Roman" w:hAnsi="Times New Roman" w:cs="Times New Roman"/>
          <w:noProof/>
          <w:szCs w:val="21"/>
        </w:rPr>
        <w:drawing>
          <wp:inline distT="0" distB="0" distL="0" distR="0">
            <wp:extent cx="5274310" cy="40030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4003040"/>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After restarting the service, check if the output is changed</w:t>
      </w:r>
      <w:r w:rsidR="009A75D9" w:rsidRPr="009A75D9">
        <w:rPr>
          <w:rFonts w:ascii="Times New Roman" w:hAnsi="Times New Roman" w:cs="Times New Roman"/>
          <w:szCs w:val="21"/>
        </w:rPr>
        <w:t>.</w:t>
      </w:r>
      <w:r w:rsidRPr="009A75D9">
        <w:rPr>
          <w:rFonts w:ascii="Times New Roman" w:hAnsi="Times New Roman" w:cs="Times New Roman" w:hint="eastAsia"/>
          <w:szCs w:val="21"/>
        </w:rPr>
        <w:t xml:space="preserve"> </w:t>
      </w:r>
    </w:p>
    <w:p w:rsidR="00A5001E" w:rsidRPr="009A75D9" w:rsidRDefault="00F0139E">
      <w:pPr>
        <w:rPr>
          <w:rFonts w:ascii="Times New Roman" w:hAnsi="Times New Roman" w:cs="Times New Roman"/>
          <w:szCs w:val="21"/>
        </w:rPr>
      </w:pPr>
      <w:r w:rsidRPr="009A75D9">
        <w:rPr>
          <w:rFonts w:ascii="Times New Roman" w:hAnsi="Times New Roman" w:cs="Times New Roman" w:hint="eastAsia"/>
          <w:noProof/>
          <w:szCs w:val="21"/>
        </w:rPr>
        <w:lastRenderedPageBreak/>
        <w:drawing>
          <wp:inline distT="0" distB="0" distL="114300" distR="114300">
            <wp:extent cx="3953510" cy="3810635"/>
            <wp:effectExtent l="0" t="0" r="8890" b="12065"/>
            <wp:docPr id="7" name="图片 7" descr="898414bc382a6b9c257ec109bde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8414bc382a6b9c257ec109bde5139"/>
                    <pic:cNvPicPr>
                      <a:picLocks noChangeAspect="1"/>
                    </pic:cNvPicPr>
                  </pic:nvPicPr>
                  <pic:blipFill>
                    <a:blip r:embed="rId19"/>
                    <a:stretch>
                      <a:fillRect/>
                    </a:stretch>
                  </pic:blipFill>
                  <pic:spPr>
                    <a:xfrm>
                      <a:off x="0" y="0"/>
                      <a:ext cx="3953510" cy="3810635"/>
                    </a:xfrm>
                    <a:prstGeom prst="rect">
                      <a:avLst/>
                    </a:prstGeom>
                  </pic:spPr>
                </pic:pic>
              </a:graphicData>
            </a:graphic>
          </wp:inline>
        </w:drawing>
      </w:r>
    </w:p>
    <w:p w:rsidR="00A5001E" w:rsidRPr="009A75D9" w:rsidRDefault="00F0139E">
      <w:pPr>
        <w:pStyle w:val="a8"/>
        <w:numPr>
          <w:ilvl w:val="0"/>
          <w:numId w:val="1"/>
        </w:numPr>
        <w:ind w:firstLineChars="0"/>
        <w:rPr>
          <w:rFonts w:ascii="Times New Roman" w:hAnsi="Times New Roman" w:cs="Times New Roman"/>
          <w:b/>
          <w:szCs w:val="21"/>
        </w:rPr>
      </w:pPr>
      <w:r w:rsidRPr="009A75D9">
        <w:rPr>
          <w:rFonts w:ascii="Times New Roman" w:hAnsi="Times New Roman" w:cs="Times New Roman"/>
          <w:b/>
          <w:szCs w:val="21"/>
        </w:rPr>
        <w:t xml:space="preserve">Log in </w:t>
      </w:r>
      <w:r w:rsidRPr="009A75D9">
        <w:rPr>
          <w:rFonts w:ascii="Times New Roman" w:hAnsi="Times New Roman" w:cs="Times New Roman" w:hint="eastAsia"/>
          <w:b/>
          <w:szCs w:val="21"/>
        </w:rPr>
        <w:t>t</w:t>
      </w:r>
      <w:r w:rsidRPr="009A75D9">
        <w:rPr>
          <w:rFonts w:ascii="Times New Roman" w:hAnsi="Times New Roman" w:cs="Times New Roman"/>
          <w:b/>
          <w:szCs w:val="21"/>
        </w:rPr>
        <w:t xml:space="preserve">he </w:t>
      </w:r>
      <w:r w:rsidRPr="009A75D9">
        <w:rPr>
          <w:rFonts w:ascii="Times New Roman" w:hAnsi="Times New Roman" w:cs="Times New Roman" w:hint="eastAsia"/>
          <w:b/>
          <w:szCs w:val="21"/>
        </w:rPr>
        <w:t>D</w:t>
      </w:r>
      <w:r w:rsidRPr="009A75D9">
        <w:rPr>
          <w:rFonts w:ascii="Times New Roman" w:hAnsi="Times New Roman" w:cs="Times New Roman"/>
          <w:b/>
          <w:szCs w:val="21"/>
        </w:rPr>
        <w:t>evice through CRT</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Then we log in secure CRT via SSH2.</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41173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4310" cy="4117340"/>
                    </a:xfrm>
                    <a:prstGeom prst="rect">
                      <a:avLst/>
                    </a:prstGeom>
                  </pic:spPr>
                </pic:pic>
              </a:graphicData>
            </a:graphic>
          </wp:inline>
        </w:drawing>
      </w:r>
    </w:p>
    <w:p w:rsidR="00A5001E" w:rsidRPr="009A75D9" w:rsidRDefault="00F0139E">
      <w:pPr>
        <w:rPr>
          <w:rFonts w:ascii="Times New Roman" w:hAnsi="Times New Roman" w:cs="Times New Roman"/>
          <w:strike/>
          <w:szCs w:val="21"/>
        </w:rPr>
      </w:pPr>
      <w:r w:rsidRPr="009A75D9">
        <w:rPr>
          <w:rFonts w:ascii="Times New Roman" w:hAnsi="Times New Roman" w:cs="Times New Roman"/>
          <w:szCs w:val="21"/>
        </w:rPr>
        <w:t>Click “connect” button and input the user name and password---</w:t>
      </w:r>
      <w:r w:rsidRPr="009A75D9">
        <w:rPr>
          <w:rFonts w:ascii="Times New Roman" w:hAnsi="Times New Roman" w:cs="Times New Roman"/>
          <w:b/>
          <w:szCs w:val="21"/>
        </w:rPr>
        <w:t>7ujMko0+device password</w:t>
      </w:r>
      <w:r w:rsidRPr="009A75D9">
        <w:rPr>
          <w:rFonts w:ascii="Times New Roman" w:hAnsi="Times New Roman" w:cs="Times New Roman"/>
          <w:szCs w:val="21"/>
        </w:rPr>
        <w:t xml:space="preserve"> </w:t>
      </w:r>
    </w:p>
    <w:p w:rsidR="00A5001E" w:rsidRPr="009A75D9" w:rsidRDefault="009A75D9">
      <w:pPr>
        <w:rPr>
          <w:rFonts w:ascii="Times New Roman" w:hAnsi="Times New Roman" w:cs="Times New Roman"/>
          <w:szCs w:val="21"/>
        </w:rPr>
      </w:pPr>
      <w:r w:rsidRPr="009A75D9">
        <w:rPr>
          <w:rFonts w:ascii="Times New Roman" w:hAnsi="Times New Roman" w:cs="Times New Roman"/>
          <w:szCs w:val="21"/>
        </w:rPr>
        <w:lastRenderedPageBreak/>
        <w:t>(For example, i</w:t>
      </w:r>
      <w:r w:rsidR="00F0139E" w:rsidRPr="009A75D9">
        <w:rPr>
          <w:rFonts w:ascii="Times New Roman" w:hAnsi="Times New Roman" w:cs="Times New Roman" w:hint="eastAsia"/>
          <w:szCs w:val="21"/>
        </w:rPr>
        <w:t>f the VTO password is admin123, so the password is</w:t>
      </w:r>
      <w:r w:rsidRPr="009A75D9">
        <w:rPr>
          <w:rFonts w:ascii="Times New Roman" w:hAnsi="Times New Roman" w:cs="Times New Roman"/>
          <w:szCs w:val="21"/>
        </w:rPr>
        <w:t xml:space="preserve"> </w:t>
      </w:r>
      <w:r w:rsidR="00F0139E" w:rsidRPr="009A75D9">
        <w:rPr>
          <w:rFonts w:ascii="Times New Roman" w:hAnsi="Times New Roman" w:cs="Times New Roman"/>
          <w:b/>
          <w:szCs w:val="21"/>
        </w:rPr>
        <w:t>7ujMko0</w:t>
      </w:r>
      <w:r w:rsidR="00F0139E" w:rsidRPr="009A75D9">
        <w:rPr>
          <w:rFonts w:ascii="Times New Roman" w:hAnsi="Times New Roman" w:cs="Times New Roman" w:hint="eastAsia"/>
          <w:b/>
          <w:szCs w:val="21"/>
        </w:rPr>
        <w:t xml:space="preserve">admin123; </w:t>
      </w:r>
      <w:r w:rsidR="00F0139E" w:rsidRPr="009A75D9">
        <w:rPr>
          <w:rFonts w:ascii="Times New Roman" w:hAnsi="Times New Roman" w:cs="Times New Roman" w:hint="eastAsia"/>
          <w:bCs/>
          <w:szCs w:val="21"/>
        </w:rPr>
        <w:t>For VTH</w:t>
      </w:r>
      <w:r w:rsidRPr="009A75D9">
        <w:rPr>
          <w:rFonts w:ascii="Times New Roman" w:hAnsi="Times New Roman" w:cs="Times New Roman"/>
          <w:bCs/>
          <w:szCs w:val="21"/>
        </w:rPr>
        <w:t xml:space="preserve"> or VTS</w:t>
      </w:r>
      <w:r w:rsidR="00F0139E" w:rsidRPr="009A75D9">
        <w:rPr>
          <w:rFonts w:ascii="Times New Roman" w:hAnsi="Times New Roman" w:cs="Times New Roman" w:hint="eastAsia"/>
          <w:bCs/>
          <w:szCs w:val="21"/>
        </w:rPr>
        <w:t xml:space="preserve">, if the project password is 123456, </w:t>
      </w:r>
      <w:r w:rsidRPr="009A75D9">
        <w:rPr>
          <w:rFonts w:ascii="Times New Roman" w:hAnsi="Times New Roman" w:cs="Times New Roman"/>
          <w:bCs/>
          <w:szCs w:val="21"/>
        </w:rPr>
        <w:t>then</w:t>
      </w:r>
      <w:r w:rsidR="00F0139E" w:rsidRPr="009A75D9">
        <w:rPr>
          <w:rFonts w:ascii="Times New Roman" w:hAnsi="Times New Roman" w:cs="Times New Roman" w:hint="eastAsia"/>
          <w:bCs/>
          <w:szCs w:val="21"/>
        </w:rPr>
        <w:t xml:space="preserve"> the password is</w:t>
      </w:r>
      <w:r w:rsidRPr="009A75D9">
        <w:rPr>
          <w:rFonts w:ascii="Times New Roman" w:hAnsi="Times New Roman" w:cs="Times New Roman"/>
          <w:bCs/>
          <w:szCs w:val="21"/>
        </w:rPr>
        <w:t xml:space="preserve"> </w:t>
      </w:r>
      <w:proofErr w:type="gramStart"/>
      <w:r w:rsidR="00F0139E" w:rsidRPr="009A75D9">
        <w:rPr>
          <w:rFonts w:ascii="Times New Roman" w:hAnsi="Times New Roman" w:cs="Times New Roman"/>
          <w:b/>
          <w:szCs w:val="21"/>
        </w:rPr>
        <w:t>7ujMko0</w:t>
      </w:r>
      <w:r w:rsidR="00F0139E" w:rsidRPr="009A75D9">
        <w:rPr>
          <w:rFonts w:ascii="Times New Roman" w:hAnsi="Times New Roman" w:cs="Times New Roman" w:hint="eastAsia"/>
          <w:b/>
          <w:szCs w:val="21"/>
        </w:rPr>
        <w:t>123456</w:t>
      </w:r>
      <w:r w:rsidR="00F0139E" w:rsidRPr="009A75D9">
        <w:rPr>
          <w:rFonts w:ascii="Times New Roman" w:hAnsi="Times New Roman" w:cs="Times New Roman" w:hint="eastAsia"/>
          <w:bCs/>
          <w:szCs w:val="21"/>
        </w:rPr>
        <w:t xml:space="preserve"> </w:t>
      </w:r>
      <w:r w:rsidR="00F0139E" w:rsidRPr="009A75D9">
        <w:rPr>
          <w:rFonts w:ascii="Times New Roman" w:hAnsi="Times New Roman" w:cs="Times New Roman"/>
          <w:szCs w:val="21"/>
        </w:rPr>
        <w:t>)</w:t>
      </w:r>
      <w:proofErr w:type="gramEnd"/>
      <w:r w:rsidR="00F0139E" w:rsidRPr="009A75D9">
        <w:rPr>
          <w:rFonts w:ascii="Times New Roman" w:hAnsi="Times New Roman" w:cs="Times New Roman"/>
          <w:szCs w:val="21"/>
        </w:rPr>
        <w:t>.</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3021330"/>
            <wp:effectExtent l="0" t="0" r="254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3021330"/>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28778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2877820"/>
                    </a:xfrm>
                    <a:prstGeom prst="rect">
                      <a:avLst/>
                    </a:prstGeom>
                  </pic:spPr>
                </pic:pic>
              </a:graphicData>
            </a:graphic>
          </wp:inline>
        </w:drawing>
      </w:r>
    </w:p>
    <w:p w:rsidR="00A5001E" w:rsidRPr="009A75D9" w:rsidRDefault="00F0139E">
      <w:pPr>
        <w:pStyle w:val="a8"/>
        <w:numPr>
          <w:ilvl w:val="0"/>
          <w:numId w:val="1"/>
        </w:numPr>
        <w:ind w:firstLineChars="0"/>
        <w:rPr>
          <w:rFonts w:ascii="Times New Roman" w:hAnsi="Times New Roman" w:cs="Times New Roman"/>
          <w:b/>
          <w:szCs w:val="21"/>
        </w:rPr>
      </w:pPr>
      <w:r w:rsidRPr="009A75D9">
        <w:rPr>
          <w:rFonts w:ascii="Times New Roman" w:hAnsi="Times New Roman" w:cs="Times New Roman"/>
          <w:b/>
          <w:szCs w:val="21"/>
        </w:rPr>
        <w:t xml:space="preserve">Mount and </w:t>
      </w:r>
      <w:r w:rsidRPr="009A75D9">
        <w:rPr>
          <w:rFonts w:ascii="Times New Roman" w:hAnsi="Times New Roman" w:cs="Times New Roman" w:hint="eastAsia"/>
          <w:b/>
          <w:szCs w:val="21"/>
        </w:rPr>
        <w:t>C</w:t>
      </w:r>
      <w:r w:rsidRPr="009A75D9">
        <w:rPr>
          <w:rFonts w:ascii="Times New Roman" w:hAnsi="Times New Roman" w:cs="Times New Roman"/>
          <w:b/>
          <w:szCs w:val="21"/>
        </w:rPr>
        <w:t xml:space="preserve">apture </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Then we are able to connect the device. Input shell, press enter and input domain account and password. Before press Enter, modify the option—appearance—character encoding as UTF-8. Otherwise, it may appear as nonsense coding.</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lastRenderedPageBreak/>
        <w:drawing>
          <wp:inline distT="0" distB="0" distL="0" distR="0">
            <wp:extent cx="5274310" cy="44526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4452620"/>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And then press </w:t>
      </w:r>
      <w:r w:rsidRPr="009A75D9">
        <w:rPr>
          <w:rFonts w:ascii="Times New Roman" w:hAnsi="Times New Roman" w:cs="Times New Roman" w:hint="eastAsia"/>
          <w:szCs w:val="21"/>
        </w:rPr>
        <w:t>E</w:t>
      </w:r>
      <w:r w:rsidRPr="009A75D9">
        <w:rPr>
          <w:rFonts w:ascii="Times New Roman" w:hAnsi="Times New Roman" w:cs="Times New Roman"/>
          <w:szCs w:val="21"/>
        </w:rPr>
        <w:t xml:space="preserve">nter and you will see a QR code, scan it and enter your domain password, you </w:t>
      </w:r>
      <w:r w:rsidRPr="009A75D9">
        <w:rPr>
          <w:rFonts w:ascii="Times New Roman" w:hAnsi="Times New Roman" w:cs="Times New Roman" w:hint="eastAsia"/>
          <w:szCs w:val="21"/>
        </w:rPr>
        <w:t>will get the check codes</w:t>
      </w:r>
      <w:r w:rsidR="009A75D9" w:rsidRPr="009A75D9">
        <w:rPr>
          <w:rFonts w:ascii="Times New Roman" w:hAnsi="Times New Roman" w:cs="Times New Roman"/>
          <w:szCs w:val="21"/>
        </w:rPr>
        <w:t xml:space="preserve">. </w:t>
      </w:r>
      <w:r w:rsidRPr="009A75D9">
        <w:rPr>
          <w:rFonts w:ascii="Times New Roman" w:hAnsi="Times New Roman" w:cs="Times New Roman"/>
          <w:szCs w:val="21"/>
        </w:rPr>
        <w:t xml:space="preserve">Input the code and log in </w:t>
      </w:r>
      <w:r w:rsidRPr="009A75D9">
        <w:rPr>
          <w:rFonts w:ascii="Times New Roman" w:hAnsi="Times New Roman" w:cs="Times New Roman" w:hint="eastAsia"/>
          <w:szCs w:val="21"/>
        </w:rPr>
        <w:t>device background by SSH</w:t>
      </w:r>
      <w:r w:rsidRPr="009A75D9">
        <w:rPr>
          <w:rFonts w:ascii="Times New Roman" w:hAnsi="Times New Roman" w:cs="Times New Roman"/>
          <w:szCs w:val="21"/>
        </w:rPr>
        <w:t xml:space="preserve"> successfully.</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139573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74310" cy="1395730"/>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Note: do not hesitate for too long, or the code can be invalid. Once error occurs, just enter shell again and scan the new QR code.</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 means log in successfully.</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Then input the mount command: </w:t>
      </w:r>
      <w:r w:rsidRPr="009A75D9">
        <w:rPr>
          <w:rFonts w:ascii="Times New Roman" w:hAnsi="Times New Roman" w:cs="Times New Roman"/>
          <w:b/>
          <w:szCs w:val="21"/>
        </w:rPr>
        <w:t>mount –t nfs –o nolock</w:t>
      </w:r>
      <w:proofErr w:type="gramStart"/>
      <w:r w:rsidRPr="009A75D9">
        <w:rPr>
          <w:rFonts w:ascii="Times New Roman" w:hAnsi="Times New Roman" w:cs="Times New Roman"/>
          <w:b/>
          <w:szCs w:val="21"/>
        </w:rPr>
        <w:t>,tcp</w:t>
      </w:r>
      <w:proofErr w:type="gramEnd"/>
      <w:r w:rsidRPr="009A75D9">
        <w:rPr>
          <w:rFonts w:ascii="Times New Roman" w:hAnsi="Times New Roman" w:cs="Times New Roman"/>
          <w:b/>
          <w:szCs w:val="21"/>
        </w:rPr>
        <w:t xml:space="preserve"> 172.5.4.99:/c/public /home</w:t>
      </w:r>
      <w:r w:rsidRPr="009A75D9">
        <w:rPr>
          <w:rFonts w:ascii="Times New Roman" w:hAnsi="Times New Roman" w:cs="Times New Roman"/>
          <w:szCs w:val="21"/>
        </w:rPr>
        <w:t xml:space="preserve">  (Note that here we need our </w:t>
      </w:r>
      <w:r w:rsidRPr="009A75D9">
        <w:rPr>
          <w:rFonts w:ascii="Times New Roman" w:hAnsi="Times New Roman" w:cs="Times New Roman"/>
          <w:szCs w:val="21"/>
          <w:highlight w:val="yellow"/>
        </w:rPr>
        <w:t>PC’s IP</w:t>
      </w:r>
      <w:r w:rsidRPr="009A75D9">
        <w:rPr>
          <w:rFonts w:ascii="Times New Roman" w:hAnsi="Times New Roman" w:cs="Times New Roman"/>
          <w:szCs w:val="21"/>
        </w:rPr>
        <w:t>)</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9696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74310" cy="969645"/>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hint="eastAsia"/>
          <w:szCs w:val="21"/>
        </w:rPr>
        <w:t>After entering this command, it shows "#" which means success.</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lastRenderedPageBreak/>
        <w:t>Note that the mounting is always valid if we do not reboot the device. If we need to restart the mounting service or changing output direction we need to restart the server. If the mounting does not work, check if all firewalls are off.</w:t>
      </w:r>
    </w:p>
    <w:p w:rsidR="00A5001E" w:rsidRPr="009A75D9" w:rsidRDefault="00A5001E">
      <w:pPr>
        <w:rPr>
          <w:rFonts w:ascii="Times New Roman" w:hAnsi="Times New Roman" w:cs="Times New Roman"/>
          <w:szCs w:val="21"/>
        </w:rPr>
      </w:pPr>
    </w:p>
    <w:p w:rsidR="00A5001E" w:rsidRPr="009A75D9" w:rsidRDefault="00F0139E">
      <w:pPr>
        <w:rPr>
          <w:rFonts w:ascii="Times New Roman" w:hAnsi="Times New Roman" w:cs="Times New Roman"/>
          <w:szCs w:val="21"/>
        </w:rPr>
      </w:pPr>
      <w:r w:rsidRPr="009A75D9">
        <w:rPr>
          <w:rFonts w:ascii="Times New Roman" w:hAnsi="Times New Roman" w:cs="Times New Roman" w:hint="eastAsia"/>
          <w:szCs w:val="21"/>
        </w:rPr>
        <w:t>Then we will start capturing the packet</w:t>
      </w:r>
      <w:r w:rsidRPr="009A75D9">
        <w:rPr>
          <w:rFonts w:ascii="Times New Roman" w:hAnsi="Times New Roman" w:cs="Times New Roman"/>
          <w:szCs w:val="21"/>
        </w:rPr>
        <w:t xml:space="preserve"> Here we take “</w:t>
      </w:r>
      <w:r w:rsidRPr="009A75D9">
        <w:rPr>
          <w:rFonts w:ascii="Times New Roman" w:hAnsi="Times New Roman" w:cs="Times New Roman"/>
          <w:b/>
          <w:szCs w:val="21"/>
        </w:rPr>
        <w:t>tcpdump_s</w:t>
      </w:r>
      <w:r w:rsidR="00C23DF7">
        <w:rPr>
          <w:rFonts w:ascii="Times New Roman" w:hAnsi="Times New Roman" w:cs="Times New Roman"/>
          <w:szCs w:val="21"/>
        </w:rPr>
        <w:t>”</w:t>
      </w:r>
      <w:r w:rsidRPr="009A75D9">
        <w:rPr>
          <w:rFonts w:ascii="Times New Roman" w:hAnsi="Times New Roman" w:cs="Times New Roman"/>
          <w:szCs w:val="21"/>
        </w:rPr>
        <w:t xml:space="preserve"> as an example. Copy tcpdump_</w:t>
      </w:r>
      <w:proofErr w:type="gramStart"/>
      <w:r w:rsidRPr="009A75D9">
        <w:rPr>
          <w:rFonts w:ascii="Times New Roman" w:hAnsi="Times New Roman" w:cs="Times New Roman"/>
          <w:szCs w:val="21"/>
        </w:rPr>
        <w:t>s(</w:t>
      </w:r>
      <w:proofErr w:type="gramEnd"/>
      <w:r w:rsidRPr="009A75D9">
        <w:rPr>
          <w:rFonts w:ascii="Times New Roman" w:hAnsi="Times New Roman" w:cs="Times New Roman"/>
          <w:szCs w:val="21"/>
        </w:rPr>
        <w:t>for security baseline firmwares) into the public folder.</w:t>
      </w:r>
      <w:r w:rsidR="009A75D9" w:rsidRPr="009A75D9">
        <w:rPr>
          <w:rFonts w:ascii="Times New Roman" w:hAnsi="Times New Roman" w:cs="Times New Roman" w:hint="eastAsia"/>
          <w:szCs w:val="21"/>
        </w:rPr>
        <w:t xml:space="preserve"> On terminal</w:t>
      </w:r>
      <w:r w:rsidRPr="009A75D9">
        <w:rPr>
          <w:rFonts w:ascii="Times New Roman" w:hAnsi="Times New Roman" w:cs="Times New Roman" w:hint="eastAsia"/>
          <w:szCs w:val="21"/>
        </w:rPr>
        <w:t>,</w:t>
      </w:r>
      <w:r w:rsidR="009A75D9" w:rsidRPr="009A75D9">
        <w:rPr>
          <w:rFonts w:ascii="Times New Roman" w:hAnsi="Times New Roman" w:cs="Times New Roman"/>
          <w:szCs w:val="21"/>
        </w:rPr>
        <w:t xml:space="preserve"> </w:t>
      </w:r>
      <w:r w:rsidRPr="009A75D9">
        <w:rPr>
          <w:rFonts w:ascii="Times New Roman" w:hAnsi="Times New Roman" w:cs="Times New Roman" w:hint="eastAsia"/>
          <w:szCs w:val="21"/>
        </w:rPr>
        <w:t>go to home folder path by</w:t>
      </w:r>
      <w:r w:rsidRPr="009A75D9">
        <w:rPr>
          <w:rFonts w:ascii="Times New Roman" w:hAnsi="Times New Roman" w:cs="Times New Roman"/>
          <w:szCs w:val="21"/>
        </w:rPr>
        <w:t>”</w:t>
      </w:r>
      <w:r w:rsidRPr="009A75D9">
        <w:rPr>
          <w:rFonts w:ascii="Times New Roman" w:hAnsi="Times New Roman" w:cs="Times New Roman" w:hint="eastAsia"/>
          <w:b/>
          <w:bCs/>
          <w:szCs w:val="21"/>
        </w:rPr>
        <w:t>cd /</w:t>
      </w:r>
      <w:proofErr w:type="gramStart"/>
      <w:r w:rsidRPr="009A75D9">
        <w:rPr>
          <w:rFonts w:ascii="Times New Roman" w:hAnsi="Times New Roman" w:cs="Times New Roman" w:hint="eastAsia"/>
          <w:b/>
          <w:bCs/>
          <w:szCs w:val="21"/>
        </w:rPr>
        <w:t>home</w:t>
      </w:r>
      <w:r w:rsidRPr="009A75D9">
        <w:rPr>
          <w:rFonts w:ascii="Times New Roman" w:hAnsi="Times New Roman" w:cs="Times New Roman" w:hint="eastAsia"/>
          <w:szCs w:val="21"/>
        </w:rPr>
        <w:t xml:space="preserve"> </w:t>
      </w:r>
      <w:r w:rsidRPr="009A75D9">
        <w:rPr>
          <w:rFonts w:ascii="Times New Roman" w:hAnsi="Times New Roman" w:cs="Times New Roman"/>
          <w:szCs w:val="21"/>
        </w:rPr>
        <w:t>”</w:t>
      </w:r>
      <w:proofErr w:type="gramEnd"/>
      <w:r w:rsidRPr="009A75D9">
        <w:rPr>
          <w:rFonts w:ascii="Times New Roman" w:hAnsi="Times New Roman" w:cs="Times New Roman" w:hint="eastAsia"/>
          <w:szCs w:val="21"/>
        </w:rPr>
        <w:t xml:space="preserve"> and check if there is tcpdump_s file by </w:t>
      </w:r>
      <w:r w:rsidRPr="009A75D9">
        <w:rPr>
          <w:rFonts w:ascii="Times New Roman" w:hAnsi="Times New Roman" w:cs="Times New Roman"/>
          <w:szCs w:val="21"/>
        </w:rPr>
        <w:t>“</w:t>
      </w:r>
      <w:r w:rsidRPr="009A75D9">
        <w:rPr>
          <w:rFonts w:ascii="Times New Roman" w:hAnsi="Times New Roman" w:cs="Times New Roman" w:hint="eastAsia"/>
          <w:b/>
          <w:bCs/>
          <w:szCs w:val="21"/>
        </w:rPr>
        <w:t>ls</w:t>
      </w:r>
      <w:r w:rsidRPr="009A75D9">
        <w:rPr>
          <w:rFonts w:ascii="Times New Roman" w:hAnsi="Times New Roman" w:cs="Times New Roman"/>
          <w:szCs w:val="21"/>
        </w:rPr>
        <w:t>”</w:t>
      </w:r>
      <w:r w:rsidRPr="009A75D9">
        <w:rPr>
          <w:rFonts w:ascii="Times New Roman" w:hAnsi="Times New Roman" w:cs="Times New Roman" w:hint="eastAsia"/>
          <w:szCs w:val="21"/>
        </w:rPr>
        <w:t xml:space="preserve"> </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8350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274310" cy="835025"/>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And then we give it authorization using the command: </w:t>
      </w:r>
      <w:r w:rsidRPr="009A75D9">
        <w:rPr>
          <w:rFonts w:ascii="Times New Roman" w:hAnsi="Times New Roman" w:cs="Times New Roman"/>
          <w:b/>
          <w:szCs w:val="21"/>
        </w:rPr>
        <w:t>chmod 777 tcpdump_s</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3943350" cy="742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943350" cy="742950"/>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Now we have finished mounting and we are ready to listen.</w:t>
      </w:r>
    </w:p>
    <w:p w:rsidR="00A5001E" w:rsidRPr="009A75D9" w:rsidRDefault="00F0139E">
      <w:pPr>
        <w:rPr>
          <w:rFonts w:ascii="Times New Roman" w:hAnsi="Times New Roman" w:cs="Times New Roman"/>
          <w:szCs w:val="21"/>
        </w:rPr>
      </w:pPr>
      <w:proofErr w:type="gramStart"/>
      <w:r w:rsidRPr="009A75D9">
        <w:rPr>
          <w:rFonts w:ascii="Times New Roman" w:hAnsi="Times New Roman" w:cs="Times New Roman" w:hint="eastAsia"/>
          <w:szCs w:val="21"/>
        </w:rPr>
        <w:t>Enter :</w:t>
      </w:r>
      <w:proofErr w:type="gramEnd"/>
      <w:r w:rsidR="00C23DF7">
        <w:rPr>
          <w:rFonts w:ascii="Times New Roman" w:hAnsi="Times New Roman" w:cs="Times New Roman"/>
          <w:szCs w:val="21"/>
        </w:rPr>
        <w:t>”</w:t>
      </w:r>
      <w:r w:rsidRPr="009A75D9">
        <w:rPr>
          <w:rFonts w:ascii="Times New Roman" w:hAnsi="Times New Roman" w:cs="Times New Roman" w:hint="eastAsia"/>
          <w:b/>
          <w:bCs/>
          <w:szCs w:val="21"/>
        </w:rPr>
        <w:t>./tcpdump_s -w 11.pcap -s0</w:t>
      </w:r>
      <w:r w:rsidRPr="009A75D9">
        <w:rPr>
          <w:rFonts w:ascii="Times New Roman" w:hAnsi="Times New Roman" w:cs="Times New Roman"/>
          <w:szCs w:val="21"/>
        </w:rPr>
        <w:t>”</w:t>
      </w:r>
      <w:r w:rsidR="00C23DF7">
        <w:rPr>
          <w:rFonts w:ascii="Times New Roman" w:hAnsi="Times New Roman" w:cs="Times New Roman"/>
          <w:szCs w:val="21"/>
        </w:rPr>
        <w:t xml:space="preserve">   </w:t>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If it shows the operation is not allowed, like this:</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683895"/>
            <wp:effectExtent l="0" t="0" r="25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274310" cy="683895"/>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Just change another tcp file and try </w:t>
      </w:r>
      <w:r w:rsidRPr="009A75D9">
        <w:rPr>
          <w:rFonts w:ascii="Times New Roman" w:hAnsi="Times New Roman" w:cs="Times New Roman" w:hint="eastAsia"/>
          <w:szCs w:val="21"/>
        </w:rPr>
        <w:t xml:space="preserve">it </w:t>
      </w:r>
      <w:r w:rsidRPr="009A75D9">
        <w:rPr>
          <w:rFonts w:ascii="Times New Roman" w:hAnsi="Times New Roman" w:cs="Times New Roman"/>
          <w:szCs w:val="21"/>
        </w:rPr>
        <w:t>again.</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74676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5274310" cy="746760"/>
                    </a:xfrm>
                    <a:prstGeom prst="rect">
                      <a:avLst/>
                    </a:prstGeom>
                  </pic:spPr>
                </pic:pic>
              </a:graphicData>
            </a:graphic>
          </wp:inline>
        </w:drawing>
      </w:r>
    </w:p>
    <w:p w:rsidR="00A5001E" w:rsidRPr="009A75D9" w:rsidRDefault="00F0139E">
      <w:pPr>
        <w:rPr>
          <w:rFonts w:ascii="Times New Roman" w:hAnsi="Times New Roman" w:cs="Times New Roman"/>
          <w:szCs w:val="21"/>
        </w:rPr>
      </w:pPr>
      <w:r w:rsidRPr="009A75D9">
        <w:rPr>
          <w:rFonts w:ascii="Times New Roman" w:hAnsi="Times New Roman" w:cs="Times New Roman"/>
          <w:szCs w:val="21"/>
        </w:rPr>
        <w:t xml:space="preserve">When finish capturing, input </w:t>
      </w:r>
      <w:r w:rsidRPr="009A75D9">
        <w:rPr>
          <w:rFonts w:ascii="Times New Roman" w:hAnsi="Times New Roman" w:cs="Times New Roman"/>
          <w:b/>
          <w:szCs w:val="21"/>
        </w:rPr>
        <w:t>ctrl+z</w:t>
      </w:r>
      <w:r w:rsidRPr="009A75D9">
        <w:rPr>
          <w:rFonts w:ascii="Times New Roman" w:hAnsi="Times New Roman" w:cs="Times New Roman"/>
          <w:szCs w:val="21"/>
        </w:rPr>
        <w:t xml:space="preserve"> to stop. You can see the wireshark file in the public folder.</w:t>
      </w:r>
    </w:p>
    <w:p w:rsidR="00A5001E" w:rsidRPr="009A75D9" w:rsidRDefault="00F0139E">
      <w:pPr>
        <w:rPr>
          <w:rFonts w:ascii="Times New Roman" w:hAnsi="Times New Roman" w:cs="Times New Roman"/>
          <w:szCs w:val="21"/>
        </w:rPr>
      </w:pPr>
      <w:r w:rsidRPr="009A75D9">
        <w:rPr>
          <w:rFonts w:ascii="Times New Roman" w:hAnsi="Times New Roman" w:cs="Times New Roman"/>
          <w:noProof/>
          <w:szCs w:val="21"/>
        </w:rPr>
        <w:drawing>
          <wp:inline distT="0" distB="0" distL="0" distR="0">
            <wp:extent cx="5274310" cy="9398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5274310" cy="939800"/>
                    </a:xfrm>
                    <a:prstGeom prst="rect">
                      <a:avLst/>
                    </a:prstGeom>
                  </pic:spPr>
                </pic:pic>
              </a:graphicData>
            </a:graphic>
          </wp:inline>
        </w:drawing>
      </w:r>
    </w:p>
    <w:sectPr w:rsidR="00A5001E" w:rsidRPr="009A75D9">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B27" w:rsidRDefault="000C3B27">
      <w:r>
        <w:separator/>
      </w:r>
    </w:p>
  </w:endnote>
  <w:endnote w:type="continuationSeparator" w:id="0">
    <w:p w:rsidR="000C3B27" w:rsidRDefault="000C3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01E" w:rsidRDefault="00A5001E">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01E" w:rsidRDefault="00A5001E">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01E" w:rsidRDefault="00A5001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B27" w:rsidRDefault="000C3B27">
      <w:r>
        <w:separator/>
      </w:r>
    </w:p>
  </w:footnote>
  <w:footnote w:type="continuationSeparator" w:id="0">
    <w:p w:rsidR="000C3B27" w:rsidRDefault="000C3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01E" w:rsidRDefault="00A5001E">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01E" w:rsidRDefault="000C3B27">
    <w:pPr>
      <w:pStyle w:val="a6"/>
      <w:pBdr>
        <w:bottom w:val="none" w:sz="0" w:space="0" w:color="auto"/>
      </w:pBd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SEDS_d46a6755_d0aa8cfc_1_1_2" o:spid="_x0000_s3074" type="#_x0000_t136" style="position:absolute;left:0;text-align:left;margin-left:0;margin-top:0;width:587.3pt;height:47pt;rotation:315;z-index:251658240;visibility:visible;mso-position-horizontal:center;mso-position-horizontal-relative:margin;mso-position-vertical:center;mso-position-vertical-relative:margin" fillcolor="gray" stroked="f">
          <v:fill opacity="3932f"/>
          <v:stroke r:id="rId1" o:title=""/>
          <v:shadow color="#868686"/>
          <v:textpath style="font-family:&quot;宋体&quot;;font-size:1pt;v-text-kern:t" trim="t" fitpath="t" string="45157  da hua  2020-12-29"/>
          <o:lock v:ext="edit" aspectratio="t"/>
          <w10:wrap side="largest"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01E" w:rsidRDefault="00A5001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2C4"/>
    <w:multiLevelType w:val="multilevel"/>
    <w:tmpl w:val="00A262C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075"/>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DD9"/>
    <w:rsid w:val="00052949"/>
    <w:rsid w:val="00063918"/>
    <w:rsid w:val="000A7C1D"/>
    <w:rsid w:val="000B531E"/>
    <w:rsid w:val="000C3B27"/>
    <w:rsid w:val="000E7DB1"/>
    <w:rsid w:val="00180437"/>
    <w:rsid w:val="001C7839"/>
    <w:rsid w:val="001E666F"/>
    <w:rsid w:val="002671C1"/>
    <w:rsid w:val="0032525D"/>
    <w:rsid w:val="00392DC7"/>
    <w:rsid w:val="003A00DB"/>
    <w:rsid w:val="003A5DDB"/>
    <w:rsid w:val="003C145E"/>
    <w:rsid w:val="003D3115"/>
    <w:rsid w:val="00443598"/>
    <w:rsid w:val="00474600"/>
    <w:rsid w:val="004A7E56"/>
    <w:rsid w:val="004E7E8B"/>
    <w:rsid w:val="004F53CE"/>
    <w:rsid w:val="0051376F"/>
    <w:rsid w:val="00521D95"/>
    <w:rsid w:val="00553D38"/>
    <w:rsid w:val="00557F14"/>
    <w:rsid w:val="005E03B3"/>
    <w:rsid w:val="005F580F"/>
    <w:rsid w:val="00623F26"/>
    <w:rsid w:val="00642BCC"/>
    <w:rsid w:val="006774B0"/>
    <w:rsid w:val="00701E46"/>
    <w:rsid w:val="00760E3D"/>
    <w:rsid w:val="0077463C"/>
    <w:rsid w:val="007F2F88"/>
    <w:rsid w:val="0086113D"/>
    <w:rsid w:val="00880B9C"/>
    <w:rsid w:val="00886A41"/>
    <w:rsid w:val="00983DC2"/>
    <w:rsid w:val="009A75D9"/>
    <w:rsid w:val="00A2464C"/>
    <w:rsid w:val="00A5001E"/>
    <w:rsid w:val="00B05CAD"/>
    <w:rsid w:val="00B1570B"/>
    <w:rsid w:val="00B40AB2"/>
    <w:rsid w:val="00B42155"/>
    <w:rsid w:val="00B5532D"/>
    <w:rsid w:val="00B7243E"/>
    <w:rsid w:val="00BD0F16"/>
    <w:rsid w:val="00BE0EBE"/>
    <w:rsid w:val="00C207A1"/>
    <w:rsid w:val="00C23DF7"/>
    <w:rsid w:val="00C87DD9"/>
    <w:rsid w:val="00CE43EE"/>
    <w:rsid w:val="00D23787"/>
    <w:rsid w:val="00D61422"/>
    <w:rsid w:val="00D74D1C"/>
    <w:rsid w:val="00E14B7A"/>
    <w:rsid w:val="00E64626"/>
    <w:rsid w:val="00ED2212"/>
    <w:rsid w:val="00ED3BA1"/>
    <w:rsid w:val="00F0139E"/>
    <w:rsid w:val="00FB144F"/>
    <w:rsid w:val="417F4B2C"/>
    <w:rsid w:val="4B3512E9"/>
    <w:rsid w:val="777C077A"/>
    <w:rsid w:val="79396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1"/>
    </o:shapelayout>
  </w:shapeDefaults>
  <w:decimalSymbol w:val="."/>
  <w:listSeparator w:val=","/>
  <w14:docId w14:val="6BB13A09"/>
  <w15:docId w15:val="{9F342C3D-5A3E-4650-AD34-9E601F23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513</Words>
  <Characters>2929</Characters>
  <Application>Microsoft Office Word</Application>
  <DocSecurity>0</DocSecurity>
  <Lines>24</Lines>
  <Paragraphs>6</Paragraphs>
  <ScaleCrop>false</ScaleCrop>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傅雨芳</dc:creator>
  <cp:lastModifiedBy>傅雨芳</cp:lastModifiedBy>
  <cp:revision>44</cp:revision>
  <dcterms:created xsi:type="dcterms:W3CDTF">2020-12-21T05:26:00Z</dcterms:created>
  <dcterms:modified xsi:type="dcterms:W3CDTF">2020-12-29T03:04:00Z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TWMT">
    <vt:lpwstr>d46a6755_b77b54e0_d0aa8cfca085dc0fac41a9e438dca7e95b18853f5e7a2533dff20569326d8267</vt:lpwstr>
  </property>
  <property fmtid="{D5CDD505-2E9C-101B-9397-08002B2CF9AE}" pid="3" name="GSEDS_HWMT_d46a6755">
    <vt:lpwstr>f24463db_mFV3wj85ICk0N8pOkHv9quHIazM=_8QYrr0VhfDAzP99Ik3H8rL2bTP1aEk6f1OzlfxTXzr8l3DoNu22+F6+S1Nm4fXV6LPowecf3LEF5Uh/QImpOV0kmAMCi_dcdd9e15</vt:lpwstr>
  </property>
  <property fmtid="{D5CDD505-2E9C-101B-9397-08002B2CF9AE}" pid="4" name="KSOProductBuildVer">
    <vt:lpwstr>2052-11.1.0.10228</vt:lpwstr>
  </property>
</Properties>
</file>