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22" w:rsidRDefault="00E75322" w:rsidP="009E3618">
      <w:pPr>
        <w:pStyle w:val="af1"/>
      </w:pPr>
    </w:p>
    <w:p w:rsidR="00AC5DA1" w:rsidRPr="004540DC" w:rsidRDefault="002C3FF8" w:rsidP="006D368B">
      <w:pPr>
        <w:pStyle w:val="af1"/>
      </w:pPr>
      <w:r>
        <w:rPr>
          <w:rFonts w:hint="eastAsia"/>
        </w:rPr>
        <w:t>Release Notes</w:t>
      </w:r>
    </w:p>
    <w:p w:rsidR="00AC5DA1" w:rsidRPr="00D32853" w:rsidRDefault="00AC5DA1" w:rsidP="00620FF4">
      <w:pPr>
        <w:pStyle w:val="af2"/>
      </w:pPr>
    </w:p>
    <w:p w:rsidR="00AC5DA1" w:rsidRDefault="00AC5DA1" w:rsidP="004E6A9A">
      <w:pPr>
        <w:ind w:left="0"/>
        <w:rPr>
          <w:i/>
          <w:color w:val="0000FF"/>
        </w:rPr>
      </w:pPr>
    </w:p>
    <w:p w:rsidR="00725246" w:rsidRDefault="00725246" w:rsidP="004E6A9A">
      <w:pPr>
        <w:ind w:left="0"/>
        <w:rPr>
          <w:i/>
          <w:color w:val="0000FF"/>
        </w:rPr>
      </w:pPr>
    </w:p>
    <w:p w:rsidR="00725246" w:rsidRDefault="00725246" w:rsidP="004E6A9A">
      <w:pPr>
        <w:ind w:left="0"/>
        <w:rPr>
          <w:i/>
          <w:color w:val="0000FF"/>
        </w:rPr>
      </w:pPr>
    </w:p>
    <w:p w:rsidR="00725246" w:rsidRDefault="00725246" w:rsidP="004E6A9A">
      <w:pPr>
        <w:ind w:left="0"/>
        <w:rPr>
          <w:i/>
          <w:color w:val="0000FF"/>
        </w:rPr>
      </w:pPr>
    </w:p>
    <w:p w:rsidR="00725246" w:rsidRDefault="00725246" w:rsidP="004E6A9A">
      <w:pPr>
        <w:ind w:left="0"/>
        <w:rPr>
          <w:i/>
          <w:color w:val="0000FF"/>
        </w:rPr>
      </w:pPr>
    </w:p>
    <w:p w:rsidR="00725246" w:rsidRDefault="00725246" w:rsidP="004E6A9A">
      <w:pPr>
        <w:ind w:left="0"/>
        <w:rPr>
          <w:i/>
          <w:color w:val="0000FF"/>
        </w:rPr>
        <w:sectPr w:rsidR="00725246" w:rsidSect="00A65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160" w:code="123"/>
          <w:pgMar w:top="1247" w:right="1134" w:bottom="1247" w:left="1134" w:header="851" w:footer="851" w:gutter="0"/>
          <w:pgNumType w:start="1" w:chapStyle="1"/>
          <w:cols w:space="425"/>
          <w:titlePg/>
          <w:docGrid w:type="lines" w:linePitch="312"/>
        </w:sectPr>
      </w:pPr>
    </w:p>
    <w:p w:rsidR="00AC5DA1" w:rsidRPr="00DE6936" w:rsidRDefault="004923DD" w:rsidP="00725246">
      <w:pPr>
        <w:pStyle w:val="TOC"/>
      </w:pPr>
      <w:r>
        <w:rPr>
          <w:rFonts w:hint="eastAsia"/>
        </w:rPr>
        <w:lastRenderedPageBreak/>
        <w:t>Release Notes</w:t>
      </w:r>
    </w:p>
    <w:p w:rsidR="00402E26" w:rsidRPr="004D2505" w:rsidRDefault="00402E26" w:rsidP="00402E26">
      <w:pPr>
        <w:pStyle w:val="af6"/>
        <w:rPr>
          <w:b w:val="0"/>
        </w:rPr>
      </w:pPr>
      <w:r>
        <w:rPr>
          <w:rFonts w:hint="eastAsia"/>
        </w:rPr>
        <w:t>Keywords:</w:t>
      </w:r>
      <w:r>
        <w:rPr>
          <w:rFonts w:hint="eastAsia"/>
          <w:b w:val="0"/>
        </w:rPr>
        <w:t xml:space="preserve"> Version information, </w:t>
      </w:r>
      <w:r w:rsidR="00894E9C">
        <w:rPr>
          <w:rFonts w:hint="eastAsia"/>
          <w:b w:val="0"/>
        </w:rPr>
        <w:t xml:space="preserve">version </w:t>
      </w:r>
      <w:r>
        <w:rPr>
          <w:rFonts w:hint="eastAsia"/>
          <w:b w:val="0"/>
        </w:rPr>
        <w:t>upgrade</w:t>
      </w:r>
    </w:p>
    <w:p w:rsidR="008402B9" w:rsidRDefault="008274E2" w:rsidP="008402B9">
      <w:pPr>
        <w:pStyle w:val="af6"/>
        <w:jc w:val="left"/>
        <w:rPr>
          <w:b w:val="0"/>
        </w:rPr>
      </w:pPr>
      <w:r>
        <w:rPr>
          <w:rFonts w:hint="eastAsia"/>
        </w:rPr>
        <w:t xml:space="preserve">Abstract: </w:t>
      </w:r>
      <w:r w:rsidRPr="0008267B">
        <w:rPr>
          <w:rFonts w:hint="eastAsia"/>
          <w:b w:val="0"/>
        </w:rPr>
        <w:t xml:space="preserve">This document provides detailed </w:t>
      </w:r>
      <w:r>
        <w:rPr>
          <w:rFonts w:hint="eastAsia"/>
          <w:b w:val="0"/>
        </w:rPr>
        <w:t xml:space="preserve">version </w:t>
      </w:r>
      <w:r w:rsidRPr="0008267B">
        <w:rPr>
          <w:rFonts w:hint="eastAsia"/>
          <w:b w:val="0"/>
        </w:rPr>
        <w:t xml:space="preserve">information </w:t>
      </w:r>
      <w:r w:rsidR="00AE538A">
        <w:rPr>
          <w:rFonts w:hint="eastAsia"/>
          <w:b w:val="0"/>
        </w:rPr>
        <w:t xml:space="preserve">and </w:t>
      </w:r>
      <w:r>
        <w:rPr>
          <w:rFonts w:hint="eastAsia"/>
          <w:b w:val="0"/>
        </w:rPr>
        <w:t>upgrade procedure</w:t>
      </w:r>
      <w:r w:rsidR="002E318F">
        <w:rPr>
          <w:rFonts w:hint="eastAsia"/>
          <w:b w:val="0"/>
        </w:rPr>
        <w:t xml:space="preserve"> for</w:t>
      </w:r>
      <w:r w:rsidR="00AB0AAE">
        <w:rPr>
          <w:rFonts w:hint="eastAsia"/>
          <w:b w:val="0"/>
        </w:rPr>
        <w:t xml:space="preserve"> </w:t>
      </w:r>
    </w:p>
    <w:p w:rsidR="00CB7EC8" w:rsidRPr="00CE1DC7" w:rsidRDefault="00C2150D" w:rsidP="00CB7EC8">
      <w:pPr>
        <w:pStyle w:val="af6"/>
        <w:ind w:leftChars="400" w:left="846" w:hangingChars="3" w:hanging="6"/>
        <w:jc w:val="left"/>
        <w:rPr>
          <w:b w:val="0"/>
        </w:rPr>
      </w:pPr>
      <w:r>
        <w:rPr>
          <w:b w:val="0"/>
        </w:rPr>
        <w:t>GIPC-B6203.8.5.C00003.NB.221208</w:t>
      </w:r>
      <w:r w:rsidR="00E55B02">
        <w:rPr>
          <w:b w:val="0"/>
        </w:rPr>
        <w:t>/</w:t>
      </w:r>
      <w:r w:rsidR="00CB7EC8">
        <w:rPr>
          <w:b w:val="0"/>
        </w:rPr>
        <w:t xml:space="preserve"> </w:t>
      </w:r>
      <w:r>
        <w:rPr>
          <w:b w:val="0"/>
        </w:rPr>
        <w:t>GIPC-B6203.8.5.C00003.221208.</w:t>
      </w:r>
    </w:p>
    <w:p w:rsidR="008274E2" w:rsidRPr="006F14B1" w:rsidRDefault="008274E2" w:rsidP="008274E2">
      <w:pPr>
        <w:pStyle w:val="af6"/>
      </w:pPr>
      <w:r>
        <w:rPr>
          <w:rFonts w:hint="eastAsia"/>
        </w:rPr>
        <w:t>Acronym:</w:t>
      </w:r>
    </w:p>
    <w:tbl>
      <w:tblPr>
        <w:tblStyle w:val="Table"/>
        <w:tblW w:w="9597" w:type="dxa"/>
        <w:tblInd w:w="108" w:type="dxa"/>
        <w:tblLook w:val="04A0" w:firstRow="1" w:lastRow="0" w:firstColumn="1" w:lastColumn="0" w:noHBand="0" w:noVBand="1"/>
      </w:tblPr>
      <w:tblGrid>
        <w:gridCol w:w="4480"/>
        <w:gridCol w:w="5117"/>
      </w:tblGrid>
      <w:tr w:rsidR="008274E2" w:rsidRPr="00E37BEF" w:rsidTr="000B3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0"/>
          <w:tblHeader/>
        </w:trPr>
        <w:tc>
          <w:tcPr>
            <w:tcW w:w="4480" w:type="dxa"/>
          </w:tcPr>
          <w:p w:rsidR="008274E2" w:rsidRPr="00E37BEF" w:rsidRDefault="008274E2" w:rsidP="003E629D">
            <w:pPr>
              <w:pStyle w:val="TableHeading"/>
            </w:pPr>
            <w:r>
              <w:rPr>
                <w:rFonts w:hint="eastAsia"/>
              </w:rPr>
              <w:t>Acronym</w:t>
            </w:r>
          </w:p>
        </w:tc>
        <w:tc>
          <w:tcPr>
            <w:tcW w:w="5117" w:type="dxa"/>
          </w:tcPr>
          <w:p w:rsidR="008274E2" w:rsidRPr="00E37BEF" w:rsidRDefault="008274E2" w:rsidP="00516657">
            <w:pPr>
              <w:pStyle w:val="TableHeading"/>
            </w:pPr>
            <w:r>
              <w:rPr>
                <w:rFonts w:hint="eastAsia"/>
              </w:rPr>
              <w:t>Full Name</w:t>
            </w:r>
          </w:p>
        </w:tc>
      </w:tr>
      <w:tr w:rsidR="008274E2" w:rsidRPr="00E37BEF" w:rsidTr="000B33E6">
        <w:trPr>
          <w:cantSplit/>
          <w:trHeight w:val="390"/>
        </w:trPr>
        <w:tc>
          <w:tcPr>
            <w:tcW w:w="4480" w:type="dxa"/>
            <w:tcBorders>
              <w:top w:val="single" w:sz="4" w:space="0" w:color="808080"/>
              <w:bottom w:val="single" w:sz="4" w:space="0" w:color="auto"/>
            </w:tcBorders>
          </w:tcPr>
          <w:p w:rsidR="008274E2" w:rsidRPr="00E37BEF" w:rsidRDefault="008274E2" w:rsidP="003E629D">
            <w:pPr>
              <w:pStyle w:val="TableText"/>
              <w:jc w:val="center"/>
            </w:pPr>
            <w:r>
              <w:rPr>
                <w:rFonts w:hint="eastAsia"/>
              </w:rPr>
              <w:t>I</w:t>
            </w:r>
            <w:r w:rsidR="00B32D70">
              <w:rPr>
                <w:rFonts w:hint="eastAsia"/>
              </w:rPr>
              <w:t>P</w:t>
            </w:r>
            <w:r>
              <w:rPr>
                <w:rFonts w:hint="eastAsia"/>
              </w:rPr>
              <w:t>C</w:t>
            </w:r>
          </w:p>
        </w:tc>
        <w:tc>
          <w:tcPr>
            <w:tcW w:w="5117" w:type="dxa"/>
            <w:tcBorders>
              <w:top w:val="single" w:sz="4" w:space="0" w:color="808080"/>
              <w:bottom w:val="single" w:sz="4" w:space="0" w:color="auto"/>
            </w:tcBorders>
          </w:tcPr>
          <w:p w:rsidR="008274E2" w:rsidRPr="00E37BEF" w:rsidRDefault="008274E2" w:rsidP="00516657">
            <w:pPr>
              <w:pStyle w:val="TableText"/>
              <w:jc w:val="center"/>
            </w:pPr>
            <w:r>
              <w:rPr>
                <w:rFonts w:hint="eastAsia"/>
              </w:rPr>
              <w:t>IP Camera</w:t>
            </w:r>
          </w:p>
        </w:tc>
      </w:tr>
    </w:tbl>
    <w:p w:rsidR="008274E2" w:rsidRDefault="008274E2" w:rsidP="008274E2"/>
    <w:p w:rsidR="008274E2" w:rsidRDefault="008274E2" w:rsidP="00620FF4">
      <w:pPr>
        <w:sectPr w:rsidR="008274E2" w:rsidSect="00A6559E">
          <w:footerReference w:type="default" r:id="rId14"/>
          <w:pgSz w:w="11907" w:h="16160" w:code="123"/>
          <w:pgMar w:top="1247" w:right="1134" w:bottom="1247" w:left="1134" w:header="851" w:footer="851" w:gutter="0"/>
          <w:pgNumType w:start="1"/>
          <w:cols w:space="425"/>
          <w:docGrid w:type="lines" w:linePitch="312"/>
        </w:sectPr>
      </w:pPr>
    </w:p>
    <w:p w:rsidR="00AC5DA1" w:rsidRDefault="001C16FC" w:rsidP="00620FF4">
      <w:pPr>
        <w:pStyle w:val="TOC"/>
      </w:pPr>
      <w:r>
        <w:rPr>
          <w:rFonts w:hint="eastAsia"/>
        </w:rPr>
        <w:lastRenderedPageBreak/>
        <w:t>Content</w:t>
      </w:r>
    </w:p>
    <w:p w:rsidR="00E55B02" w:rsidRDefault="0098636D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r>
        <w:fldChar w:fldCharType="begin"/>
      </w:r>
      <w:r w:rsidR="007731EC">
        <w:instrText xml:space="preserve"> </w:instrText>
      </w:r>
      <w:r w:rsidR="007731EC">
        <w:rPr>
          <w:rFonts w:hint="eastAsia"/>
        </w:rPr>
        <w:instrText>TOC \o "1-3" \h \z \u</w:instrText>
      </w:r>
      <w:r w:rsidR="007731EC">
        <w:instrText xml:space="preserve"> </w:instrText>
      </w:r>
      <w:r>
        <w:fldChar w:fldCharType="separate"/>
      </w:r>
      <w:hyperlink w:anchor="_Toc103012099" w:history="1">
        <w:r w:rsidR="00E55B02" w:rsidRPr="00791E87">
          <w:rPr>
            <w:rStyle w:val="aa"/>
          </w:rPr>
          <w:t>1 Version Information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_Toc103012099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3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0" w:history="1">
        <w:r w:rsidR="00E55B02" w:rsidRPr="00791E87">
          <w:rPr>
            <w:rStyle w:val="aa"/>
          </w:rPr>
          <w:t>1.1 Version Number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_Toc103012100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3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1" w:history="1">
        <w:r w:rsidR="00E55B02" w:rsidRPr="00791E87">
          <w:rPr>
            <w:rStyle w:val="aa"/>
          </w:rPr>
          <w:t>1.2 Release History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_Toc103012101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3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2" w:history="1">
        <w:r w:rsidR="00E55B02" w:rsidRPr="00791E87">
          <w:rPr>
            <w:rStyle w:val="aa"/>
          </w:rPr>
          <w:t>1.3 Version Mapping Table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_Toc103012102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3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3" w:history="1">
        <w:r w:rsidR="00E55B02" w:rsidRPr="00791E87">
          <w:rPr>
            <w:rStyle w:val="aa"/>
          </w:rPr>
          <w:t>1.4 Feature and Change Description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_Toc103012103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103012104" w:history="1">
        <w:r w:rsidR="00E55B02" w:rsidRPr="00791E87">
          <w:rPr>
            <w:rStyle w:val="aa"/>
          </w:rPr>
          <w:t>2 Version Upgrade Procedure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_Toc103012104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5" w:history="1">
        <w:r w:rsidR="00E55B02" w:rsidRPr="00791E87">
          <w:rPr>
            <w:rStyle w:val="aa"/>
          </w:rPr>
          <w:t>2.1 Upgrade Overview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_Toc103012105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6" w:history="1">
        <w:r w:rsidR="00E55B02" w:rsidRPr="00791E87">
          <w:rPr>
            <w:rStyle w:val="aa"/>
          </w:rPr>
          <w:t>2.1.1 Version Upgrade Environment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_Toc103012106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7" w:history="1">
        <w:r w:rsidR="00E55B02" w:rsidRPr="00791E87">
          <w:rPr>
            <w:rStyle w:val="aa"/>
          </w:rPr>
          <w:t>2.2 Upgrade Procedure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_Toc103012107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E55B02" w:rsidRDefault="005305DA">
      <w:pPr>
        <w:pStyle w:val="3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103012108" w:history="1">
        <w:r w:rsidR="00E55B02" w:rsidRPr="00791E87">
          <w:rPr>
            <w:rStyle w:val="aa"/>
          </w:rPr>
          <w:t>2.2.1 Upgrade Through the Web</w:t>
        </w:r>
        <w:r w:rsidR="00E55B02">
          <w:rPr>
            <w:webHidden/>
          </w:rPr>
          <w:tab/>
        </w:r>
        <w:r w:rsidR="00E55B02">
          <w:rPr>
            <w:webHidden/>
          </w:rPr>
          <w:fldChar w:fldCharType="begin"/>
        </w:r>
        <w:r w:rsidR="00E55B02">
          <w:rPr>
            <w:webHidden/>
          </w:rPr>
          <w:instrText xml:space="preserve"> PAGEREF _Toc103012108 \h </w:instrText>
        </w:r>
        <w:r w:rsidR="00E55B02">
          <w:rPr>
            <w:webHidden/>
          </w:rPr>
        </w:r>
        <w:r w:rsidR="00E55B02">
          <w:rPr>
            <w:webHidden/>
          </w:rPr>
          <w:fldChar w:fldCharType="separate"/>
        </w:r>
        <w:r w:rsidR="00CA1039">
          <w:rPr>
            <w:webHidden/>
          </w:rPr>
          <w:t>4</w:t>
        </w:r>
        <w:r w:rsidR="00E55B02">
          <w:rPr>
            <w:webHidden/>
          </w:rPr>
          <w:fldChar w:fldCharType="end"/>
        </w:r>
      </w:hyperlink>
    </w:p>
    <w:p w:rsidR="00AC5DA1" w:rsidRDefault="0098636D" w:rsidP="00620FF4">
      <w:r>
        <w:fldChar w:fldCharType="end"/>
      </w:r>
    </w:p>
    <w:p w:rsidR="007731EC" w:rsidRDefault="007731EC" w:rsidP="00620FF4"/>
    <w:p w:rsidR="007731EC" w:rsidRDefault="007731EC" w:rsidP="00620FF4"/>
    <w:p w:rsidR="00BC0B2E" w:rsidRDefault="00BC0B2E" w:rsidP="00620FF4"/>
    <w:p w:rsidR="00BC0B2E" w:rsidRDefault="00BC0B2E" w:rsidP="00620FF4"/>
    <w:p w:rsidR="00BC0B2E" w:rsidRDefault="00BC0B2E" w:rsidP="00620FF4"/>
    <w:p w:rsidR="00BC0B2E" w:rsidRDefault="00BC0B2E" w:rsidP="00620FF4"/>
    <w:p w:rsidR="00BC0B2E" w:rsidRDefault="00BC0B2E" w:rsidP="00620FF4"/>
    <w:p w:rsidR="00BC0B2E" w:rsidRDefault="00BC0B2E" w:rsidP="00620FF4"/>
    <w:p w:rsidR="00BC0B2E" w:rsidRDefault="00BC0B2E" w:rsidP="00BC0B2E">
      <w:pPr>
        <w:ind w:left="0"/>
      </w:pPr>
    </w:p>
    <w:p w:rsidR="00BD1750" w:rsidRDefault="00BD1750">
      <w:pPr>
        <w:spacing w:before="0" w:after="0"/>
        <w:ind w:left="0"/>
        <w:jc w:val="left"/>
        <w:rPr>
          <w:rFonts w:eastAsia="黑体"/>
          <w:noProof/>
          <w:color w:val="800000"/>
          <w:kern w:val="0"/>
          <w:sz w:val="36"/>
          <w:szCs w:val="36"/>
        </w:rPr>
      </w:pPr>
      <w:r>
        <w:br w:type="page"/>
      </w:r>
    </w:p>
    <w:p w:rsidR="00BC0B2E" w:rsidRDefault="00BC0B2E" w:rsidP="00BC0B2E">
      <w:pPr>
        <w:sectPr w:rsidR="00BC0B2E" w:rsidSect="00A6559E">
          <w:pgSz w:w="11907" w:h="16160" w:code="123"/>
          <w:pgMar w:top="1247" w:right="1134" w:bottom="1247" w:left="1134" w:header="851" w:footer="851" w:gutter="0"/>
          <w:cols w:space="425"/>
          <w:docGrid w:type="lines" w:linePitch="312"/>
        </w:sectPr>
      </w:pPr>
    </w:p>
    <w:p w:rsidR="00AC5DA1" w:rsidRDefault="00BA5821" w:rsidP="00620FF4">
      <w:pPr>
        <w:pStyle w:val="1"/>
      </w:pPr>
      <w:bookmarkStart w:id="0" w:name="_Toc385088278"/>
      <w:bookmarkStart w:id="1" w:name="_Toc385403445"/>
      <w:bookmarkStart w:id="2" w:name="_Toc385487694"/>
      <w:bookmarkStart w:id="3" w:name="_Toc103012099"/>
      <w:r>
        <w:rPr>
          <w:rFonts w:hint="eastAsia"/>
        </w:rPr>
        <w:lastRenderedPageBreak/>
        <w:t>Version Information</w:t>
      </w:r>
      <w:bookmarkEnd w:id="0"/>
      <w:bookmarkEnd w:id="1"/>
      <w:bookmarkEnd w:id="2"/>
      <w:bookmarkEnd w:id="3"/>
    </w:p>
    <w:p w:rsidR="00AC5DA1" w:rsidRPr="009E4F35" w:rsidRDefault="00591A2C" w:rsidP="00620FF4">
      <w:pPr>
        <w:pStyle w:val="2"/>
        <w:rPr>
          <w:color w:val="FF00FF"/>
        </w:rPr>
      </w:pPr>
      <w:bookmarkStart w:id="4" w:name="_Toc103012100"/>
      <w:r>
        <w:rPr>
          <w:rFonts w:hint="eastAsia"/>
        </w:rPr>
        <w:t>Version Number</w:t>
      </w:r>
      <w:bookmarkEnd w:id="4"/>
    </w:p>
    <w:p w:rsidR="00E55B02" w:rsidRDefault="00C2150D" w:rsidP="00E55B02">
      <w:r>
        <w:t>GIPC-B6203.8.5.C00003.NB.221208</w:t>
      </w:r>
    </w:p>
    <w:p w:rsidR="00E55B02" w:rsidRDefault="00C2150D" w:rsidP="00E55B02">
      <w:r>
        <w:t>GIPC-B6203.8.5.C00003.221208</w:t>
      </w:r>
    </w:p>
    <w:p w:rsidR="00AC5DA1" w:rsidRDefault="000C45E9" w:rsidP="00620FF4">
      <w:pPr>
        <w:pStyle w:val="2"/>
      </w:pPr>
      <w:bookmarkStart w:id="5" w:name="_Release_History"/>
      <w:bookmarkStart w:id="6" w:name="_Toc385403447"/>
      <w:bookmarkStart w:id="7" w:name="_Toc385491211"/>
      <w:bookmarkStart w:id="8" w:name="_Toc103012101"/>
      <w:bookmarkEnd w:id="5"/>
      <w:r>
        <w:rPr>
          <w:rFonts w:hint="eastAsia"/>
        </w:rPr>
        <w:t>Release History</w:t>
      </w:r>
      <w:bookmarkEnd w:id="6"/>
      <w:bookmarkEnd w:id="7"/>
      <w:bookmarkEnd w:id="8"/>
    </w:p>
    <w:p w:rsidR="004C16E7" w:rsidRDefault="00353428" w:rsidP="00CA26D5">
      <w:pPr>
        <w:pStyle w:val="a6"/>
      </w:pPr>
      <w:bookmarkStart w:id="9" w:name="_Toc404256996"/>
      <w:r>
        <w:t>Table</w:t>
      </w:r>
      <w:r>
        <w:rPr>
          <w:rFonts w:hint="eastAsia"/>
        </w:rPr>
        <w:t xml:space="preserve"> </w:t>
      </w:r>
      <w:r w:rsidR="005305DA">
        <w:fldChar w:fldCharType="begin"/>
      </w:r>
      <w:r w:rsidR="005305DA">
        <w:instrText xml:space="preserve"> SEQ Table__ \* ARABIC </w:instrText>
      </w:r>
      <w:r w:rsidR="005305DA">
        <w:fldChar w:fldCharType="separate"/>
      </w:r>
      <w:r w:rsidR="00CA1039">
        <w:rPr>
          <w:noProof/>
        </w:rPr>
        <w:t>1</w:t>
      </w:r>
      <w:r w:rsidR="005305DA">
        <w:rPr>
          <w:noProof/>
        </w:rPr>
        <w:fldChar w:fldCharType="end"/>
      </w:r>
      <w:r>
        <w:rPr>
          <w:rFonts w:hint="eastAsia"/>
        </w:rPr>
        <w:t xml:space="preserve"> </w:t>
      </w:r>
      <w:r w:rsidR="00C06B18">
        <w:rPr>
          <w:rFonts w:hint="eastAsia"/>
        </w:rPr>
        <w:t>Released versions</w:t>
      </w:r>
      <w:bookmarkEnd w:id="9"/>
    </w:p>
    <w:tbl>
      <w:tblPr>
        <w:tblStyle w:val="Table"/>
        <w:tblW w:w="9201" w:type="dxa"/>
        <w:tblLayout w:type="fixed"/>
        <w:tblLook w:val="04A0" w:firstRow="1" w:lastRow="0" w:firstColumn="1" w:lastColumn="0" w:noHBand="0" w:noVBand="1"/>
      </w:tblPr>
      <w:tblGrid>
        <w:gridCol w:w="3340"/>
        <w:gridCol w:w="3436"/>
        <w:gridCol w:w="1418"/>
        <w:gridCol w:w="1007"/>
      </w:tblGrid>
      <w:tr w:rsidR="00720CE3" w:rsidRPr="006D6A67" w:rsidTr="00413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40" w:type="dxa"/>
          </w:tcPr>
          <w:p w:rsidR="00720CE3" w:rsidRPr="006D6A67" w:rsidRDefault="00720CE3" w:rsidP="00882E7F">
            <w:pPr>
              <w:pStyle w:val="TableHeading"/>
            </w:pPr>
            <w:r>
              <w:rPr>
                <w:rFonts w:hint="eastAsia"/>
              </w:rPr>
              <w:t>Version No.</w:t>
            </w:r>
          </w:p>
        </w:tc>
        <w:tc>
          <w:tcPr>
            <w:tcW w:w="3436" w:type="dxa"/>
          </w:tcPr>
          <w:p w:rsidR="00720CE3" w:rsidRPr="006D6A67" w:rsidRDefault="00720CE3" w:rsidP="00882E7F">
            <w:pPr>
              <w:pStyle w:val="TableHeading"/>
            </w:pPr>
            <w:r>
              <w:rPr>
                <w:rFonts w:hint="eastAsia"/>
              </w:rPr>
              <w:t>Basic Version No.</w:t>
            </w:r>
          </w:p>
        </w:tc>
        <w:tc>
          <w:tcPr>
            <w:tcW w:w="1418" w:type="dxa"/>
          </w:tcPr>
          <w:p w:rsidR="00720CE3" w:rsidRPr="006D6A67" w:rsidRDefault="00720CE3" w:rsidP="00882E7F">
            <w:pPr>
              <w:pStyle w:val="TableHeading"/>
            </w:pPr>
            <w:r>
              <w:rPr>
                <w:rFonts w:hint="eastAsia"/>
              </w:rPr>
              <w:t>Released On</w:t>
            </w:r>
          </w:p>
        </w:tc>
        <w:tc>
          <w:tcPr>
            <w:tcW w:w="1007" w:type="dxa"/>
          </w:tcPr>
          <w:p w:rsidR="00720CE3" w:rsidRPr="006D6A67" w:rsidRDefault="00720CE3" w:rsidP="00882E7F">
            <w:pPr>
              <w:pStyle w:val="TableHeading"/>
            </w:pPr>
            <w:r>
              <w:rPr>
                <w:rFonts w:hint="eastAsia"/>
              </w:rPr>
              <w:t>Remarks</w:t>
            </w:r>
          </w:p>
        </w:tc>
      </w:tr>
      <w:tr w:rsidR="009B7F0F" w:rsidRPr="00815DF5" w:rsidTr="00413302">
        <w:trPr>
          <w:cantSplit/>
        </w:trPr>
        <w:tc>
          <w:tcPr>
            <w:tcW w:w="3340" w:type="dxa"/>
            <w:tcBorders>
              <w:top w:val="single" w:sz="4" w:space="0" w:color="808080"/>
              <w:bottom w:val="single" w:sz="4" w:space="0" w:color="auto"/>
            </w:tcBorders>
          </w:tcPr>
          <w:p w:rsidR="009B7F0F" w:rsidRDefault="00C2150D" w:rsidP="00B36FBE">
            <w:pPr>
              <w:ind w:left="0"/>
              <w:jc w:val="center"/>
            </w:pPr>
            <w:r>
              <w:t>GIPC-B6203.8.5.C00003.NB.221208</w:t>
            </w:r>
          </w:p>
        </w:tc>
        <w:tc>
          <w:tcPr>
            <w:tcW w:w="3436" w:type="dxa"/>
            <w:tcBorders>
              <w:top w:val="single" w:sz="4" w:space="0" w:color="808080"/>
              <w:bottom w:val="single" w:sz="4" w:space="0" w:color="auto"/>
            </w:tcBorders>
          </w:tcPr>
          <w:p w:rsidR="009B7F0F" w:rsidRDefault="007530CA" w:rsidP="009B7F0F">
            <w:pPr>
              <w:ind w:left="0"/>
              <w:jc w:val="center"/>
            </w:pPr>
            <w:r>
              <w:t>GIPC-B6203.6.12.C0</w:t>
            </w:r>
            <w:r w:rsidR="00C2150D">
              <w:t>0055.NB.221122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auto"/>
            </w:tcBorders>
          </w:tcPr>
          <w:p w:rsidR="009B7F0F" w:rsidRDefault="009B7F0F" w:rsidP="009B7F0F">
            <w:pPr>
              <w:pStyle w:val="TableText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-</w:t>
            </w:r>
            <w:r w:rsidR="00C2150D">
              <w:t>12</w:t>
            </w:r>
            <w:r>
              <w:t>-</w:t>
            </w:r>
            <w:r w:rsidR="00C2150D">
              <w:t>13</w:t>
            </w:r>
          </w:p>
        </w:tc>
        <w:tc>
          <w:tcPr>
            <w:tcW w:w="1007" w:type="dxa"/>
            <w:tcBorders>
              <w:top w:val="single" w:sz="4" w:space="0" w:color="808080"/>
              <w:bottom w:val="single" w:sz="4" w:space="0" w:color="auto"/>
            </w:tcBorders>
          </w:tcPr>
          <w:p w:rsidR="009B7F0F" w:rsidRPr="00815DF5" w:rsidRDefault="009B7F0F" w:rsidP="009B7F0F">
            <w:pPr>
              <w:pStyle w:val="Default"/>
              <w:rPr>
                <w:sz w:val="18"/>
                <w:szCs w:val="18"/>
              </w:rPr>
            </w:pPr>
            <w:r w:rsidRPr="00D532C6">
              <w:rPr>
                <w:sz w:val="18"/>
                <w:szCs w:val="18"/>
              </w:rPr>
              <w:t>Improved</w:t>
            </w:r>
            <w:r w:rsidRPr="00D532C6">
              <w:rPr>
                <w:rFonts w:hint="eastAsia"/>
                <w:sz w:val="18"/>
                <w:szCs w:val="18"/>
              </w:rPr>
              <w:t xml:space="preserve">  </w:t>
            </w:r>
            <w:r w:rsidRPr="00D532C6">
              <w:rPr>
                <w:sz w:val="18"/>
                <w:szCs w:val="18"/>
              </w:rPr>
              <w:t>release</w:t>
            </w:r>
          </w:p>
        </w:tc>
      </w:tr>
    </w:tbl>
    <w:p w:rsidR="009A71EF" w:rsidRDefault="009A71EF" w:rsidP="00B82610">
      <w:pPr>
        <w:ind w:left="0"/>
      </w:pPr>
    </w:p>
    <w:tbl>
      <w:tblPr>
        <w:tblStyle w:val="Table"/>
        <w:tblW w:w="9201" w:type="dxa"/>
        <w:tblLayout w:type="fixed"/>
        <w:tblLook w:val="04A0" w:firstRow="1" w:lastRow="0" w:firstColumn="1" w:lastColumn="0" w:noHBand="0" w:noVBand="1"/>
      </w:tblPr>
      <w:tblGrid>
        <w:gridCol w:w="3340"/>
        <w:gridCol w:w="3436"/>
        <w:gridCol w:w="1418"/>
        <w:gridCol w:w="1007"/>
      </w:tblGrid>
      <w:tr w:rsidR="008E320F" w:rsidRPr="006D6A67" w:rsidTr="00413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40" w:type="dxa"/>
          </w:tcPr>
          <w:p w:rsidR="008E320F" w:rsidRPr="006D6A67" w:rsidRDefault="008E320F" w:rsidP="00882E7F">
            <w:pPr>
              <w:pStyle w:val="TableHeading"/>
            </w:pPr>
            <w:r>
              <w:rPr>
                <w:rFonts w:hint="eastAsia"/>
              </w:rPr>
              <w:t>Version No.</w:t>
            </w:r>
          </w:p>
        </w:tc>
        <w:tc>
          <w:tcPr>
            <w:tcW w:w="3436" w:type="dxa"/>
          </w:tcPr>
          <w:p w:rsidR="008E320F" w:rsidRPr="006D6A67" w:rsidRDefault="008E320F" w:rsidP="00882E7F">
            <w:pPr>
              <w:pStyle w:val="TableHeading"/>
            </w:pPr>
            <w:r>
              <w:rPr>
                <w:rFonts w:hint="eastAsia"/>
              </w:rPr>
              <w:t>Basic Version No.</w:t>
            </w:r>
          </w:p>
        </w:tc>
        <w:tc>
          <w:tcPr>
            <w:tcW w:w="1418" w:type="dxa"/>
          </w:tcPr>
          <w:p w:rsidR="008E320F" w:rsidRPr="006D6A67" w:rsidRDefault="008E320F" w:rsidP="00882E7F">
            <w:pPr>
              <w:pStyle w:val="TableHeading"/>
            </w:pPr>
            <w:r>
              <w:rPr>
                <w:rFonts w:hint="eastAsia"/>
              </w:rPr>
              <w:t>Released On</w:t>
            </w:r>
          </w:p>
        </w:tc>
        <w:tc>
          <w:tcPr>
            <w:tcW w:w="1007" w:type="dxa"/>
          </w:tcPr>
          <w:p w:rsidR="008E320F" w:rsidRPr="006D6A67" w:rsidRDefault="008E320F" w:rsidP="00882E7F">
            <w:pPr>
              <w:pStyle w:val="TableHeading"/>
            </w:pPr>
            <w:r>
              <w:rPr>
                <w:rFonts w:hint="eastAsia"/>
              </w:rPr>
              <w:t>Remarks</w:t>
            </w:r>
          </w:p>
        </w:tc>
      </w:tr>
      <w:tr w:rsidR="00DE5865" w:rsidRPr="00815DF5" w:rsidTr="00413302">
        <w:trPr>
          <w:cantSplit/>
        </w:trPr>
        <w:tc>
          <w:tcPr>
            <w:tcW w:w="3340" w:type="dxa"/>
            <w:tcBorders>
              <w:top w:val="single" w:sz="4" w:space="0" w:color="808080"/>
              <w:bottom w:val="single" w:sz="4" w:space="0" w:color="auto"/>
            </w:tcBorders>
          </w:tcPr>
          <w:p w:rsidR="00DE5865" w:rsidRDefault="00C2150D" w:rsidP="00B36FBE">
            <w:pPr>
              <w:ind w:left="0"/>
              <w:jc w:val="center"/>
            </w:pPr>
            <w:r>
              <w:t>GIPC-B6203.8.5.C00003.221208</w:t>
            </w:r>
          </w:p>
        </w:tc>
        <w:tc>
          <w:tcPr>
            <w:tcW w:w="3436" w:type="dxa"/>
            <w:tcBorders>
              <w:top w:val="single" w:sz="4" w:space="0" w:color="808080"/>
              <w:bottom w:val="single" w:sz="4" w:space="0" w:color="auto"/>
            </w:tcBorders>
          </w:tcPr>
          <w:p w:rsidR="00DE5865" w:rsidRDefault="007530CA" w:rsidP="00DE5865">
            <w:pPr>
              <w:ind w:left="0"/>
              <w:jc w:val="center"/>
            </w:pPr>
            <w:r>
              <w:t>GIPC-B6203.6.12.C0</w:t>
            </w:r>
            <w:r w:rsidR="00C2150D">
              <w:t>0055.221122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auto"/>
            </w:tcBorders>
          </w:tcPr>
          <w:p w:rsidR="00DE5865" w:rsidRDefault="00E55B02" w:rsidP="00DE5865">
            <w:pPr>
              <w:pStyle w:val="TableText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-</w:t>
            </w:r>
            <w:r w:rsidR="00C2150D">
              <w:t>12</w:t>
            </w:r>
            <w:r>
              <w:t>-</w:t>
            </w:r>
            <w:r w:rsidR="00C2150D">
              <w:t>13</w:t>
            </w:r>
          </w:p>
        </w:tc>
        <w:tc>
          <w:tcPr>
            <w:tcW w:w="1007" w:type="dxa"/>
            <w:tcBorders>
              <w:top w:val="single" w:sz="4" w:space="0" w:color="808080"/>
              <w:bottom w:val="single" w:sz="4" w:space="0" w:color="auto"/>
            </w:tcBorders>
          </w:tcPr>
          <w:p w:rsidR="00DE5865" w:rsidRPr="00815DF5" w:rsidRDefault="00DE5865" w:rsidP="00DE5865">
            <w:pPr>
              <w:pStyle w:val="Default"/>
              <w:rPr>
                <w:sz w:val="18"/>
                <w:szCs w:val="18"/>
              </w:rPr>
            </w:pPr>
            <w:r w:rsidRPr="00D532C6">
              <w:rPr>
                <w:sz w:val="18"/>
                <w:szCs w:val="18"/>
              </w:rPr>
              <w:t>Improved</w:t>
            </w:r>
            <w:r w:rsidRPr="00D532C6">
              <w:rPr>
                <w:rFonts w:hint="eastAsia"/>
                <w:sz w:val="18"/>
                <w:szCs w:val="18"/>
              </w:rPr>
              <w:t xml:space="preserve">  </w:t>
            </w:r>
            <w:r w:rsidRPr="00D532C6">
              <w:rPr>
                <w:sz w:val="18"/>
                <w:szCs w:val="18"/>
              </w:rPr>
              <w:t>release</w:t>
            </w:r>
          </w:p>
        </w:tc>
      </w:tr>
    </w:tbl>
    <w:p w:rsidR="008E320F" w:rsidRDefault="008E320F" w:rsidP="00B82610">
      <w:pPr>
        <w:ind w:left="0"/>
      </w:pPr>
    </w:p>
    <w:p w:rsidR="00BB4C2C" w:rsidRDefault="0095517E" w:rsidP="003037E6">
      <w:pPr>
        <w:pStyle w:val="2"/>
        <w:ind w:left="0"/>
      </w:pPr>
      <w:bookmarkStart w:id="10" w:name="_Toc385409411"/>
      <w:bookmarkStart w:id="11" w:name="_Toc385491212"/>
      <w:bookmarkStart w:id="12" w:name="_Toc103012102"/>
      <w:r>
        <w:rPr>
          <w:rFonts w:hint="eastAsia"/>
        </w:rPr>
        <w:t>Version Mapping Table</w:t>
      </w:r>
      <w:bookmarkEnd w:id="10"/>
      <w:bookmarkEnd w:id="11"/>
      <w:bookmarkEnd w:id="12"/>
    </w:p>
    <w:p w:rsidR="0033584C" w:rsidRDefault="006E5ADD" w:rsidP="003822B4">
      <w:pPr>
        <w:pStyle w:val="TableDescription"/>
        <w:numPr>
          <w:ilvl w:val="0"/>
          <w:numId w:val="0"/>
        </w:numPr>
        <w:ind w:left="624"/>
      </w:pPr>
      <w:bookmarkStart w:id="13" w:name="_Toc404256998"/>
      <w:r>
        <w:t>Table</w:t>
      </w:r>
      <w:r>
        <w:rPr>
          <w:rFonts w:hint="eastAsia"/>
        </w:rPr>
        <w:t xml:space="preserve"> </w:t>
      </w:r>
      <w:r w:rsidR="003037E6">
        <w:rPr>
          <w:rFonts w:hint="eastAsia"/>
        </w:rPr>
        <w:t>2</w:t>
      </w:r>
      <w:r>
        <w:rPr>
          <w:rFonts w:hint="eastAsia"/>
        </w:rPr>
        <w:t xml:space="preserve"> </w:t>
      </w:r>
      <w:r w:rsidR="00C55E08">
        <w:rPr>
          <w:rFonts w:hint="eastAsia"/>
        </w:rPr>
        <w:t>Product models and corresponding versions</w:t>
      </w:r>
      <w:bookmarkStart w:id="14" w:name="_Toc385403461"/>
      <w:bookmarkStart w:id="15" w:name="_Toc385491222"/>
      <w:bookmarkEnd w:id="13"/>
    </w:p>
    <w:tbl>
      <w:tblPr>
        <w:tblStyle w:val="Table"/>
        <w:tblW w:w="9152" w:type="dxa"/>
        <w:tblLayout w:type="fixed"/>
        <w:tblLook w:val="01E0" w:firstRow="1" w:lastRow="1" w:firstColumn="1" w:lastColumn="1" w:noHBand="0" w:noVBand="0"/>
      </w:tblPr>
      <w:tblGrid>
        <w:gridCol w:w="1639"/>
        <w:gridCol w:w="7513"/>
      </w:tblGrid>
      <w:tr w:rsidR="00C26AB8" w:rsidRPr="008970B2" w:rsidTr="0088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</w:tcPr>
          <w:p w:rsidR="00C26AB8" w:rsidRPr="008970B2" w:rsidRDefault="00C26AB8" w:rsidP="00882E7F">
            <w:pPr>
              <w:pStyle w:val="TableHeading"/>
              <w:keepNext w:val="0"/>
              <w:rPr>
                <w:rFonts w:cs="Arial"/>
              </w:rPr>
            </w:pPr>
            <w:r>
              <w:rPr>
                <w:rFonts w:cs="Arial" w:hint="eastAsia"/>
              </w:rPr>
              <w:t>Product Series</w:t>
            </w:r>
          </w:p>
        </w:tc>
        <w:tc>
          <w:tcPr>
            <w:tcW w:w="7513" w:type="dxa"/>
          </w:tcPr>
          <w:p w:rsidR="00C26AB8" w:rsidRPr="008970B2" w:rsidRDefault="00C26AB8" w:rsidP="00882E7F">
            <w:pPr>
              <w:pStyle w:val="TableHeading"/>
              <w:keepNext w:val="0"/>
              <w:rPr>
                <w:rFonts w:cs="Arial"/>
                <w:iCs/>
              </w:rPr>
            </w:pPr>
            <w:r w:rsidRPr="008970B2">
              <w:rPr>
                <w:rFonts w:cs="Arial" w:hint="eastAsia"/>
                <w:iCs/>
              </w:rPr>
              <w:t>IPC</w:t>
            </w:r>
            <w:r>
              <w:rPr>
                <w:rFonts w:cs="Arial" w:hint="eastAsia"/>
                <w:iCs/>
              </w:rPr>
              <w:t xml:space="preserve"> Series</w:t>
            </w:r>
          </w:p>
        </w:tc>
      </w:tr>
      <w:tr w:rsidR="00C26AB8" w:rsidRPr="00125AF5" w:rsidTr="00882E7F">
        <w:tc>
          <w:tcPr>
            <w:tcW w:w="1639" w:type="dxa"/>
          </w:tcPr>
          <w:p w:rsidR="00C26AB8" w:rsidRDefault="00C26AB8" w:rsidP="00882E7F">
            <w:pPr>
              <w:pStyle w:val="TableText"/>
              <w:jc w:val="center"/>
            </w:pPr>
            <w:r>
              <w:rPr>
                <w:rFonts w:hint="eastAsia"/>
              </w:rPr>
              <w:t>Series</w:t>
            </w:r>
          </w:p>
        </w:tc>
        <w:tc>
          <w:tcPr>
            <w:tcW w:w="7513" w:type="dxa"/>
          </w:tcPr>
          <w:p w:rsidR="00C26AB8" w:rsidRPr="00882E7F" w:rsidRDefault="00C26AB8" w:rsidP="001F042D">
            <w:pPr>
              <w:pStyle w:val="TableText"/>
              <w:rPr>
                <w:rFonts w:cs="Arial"/>
                <w:b/>
                <w:kern w:val="2"/>
                <w:szCs w:val="20"/>
              </w:rPr>
            </w:pPr>
            <w:r w:rsidRPr="00882E7F">
              <w:rPr>
                <w:rFonts w:cs="Arial"/>
                <w:b/>
                <w:kern w:val="2"/>
                <w:szCs w:val="20"/>
              </w:rPr>
              <w:t>IPC3638SB</w:t>
            </w:r>
            <w:r w:rsidRPr="00882E7F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882E7F">
              <w:rPr>
                <w:rFonts w:cs="Arial"/>
                <w:b/>
                <w:kern w:val="2"/>
                <w:szCs w:val="20"/>
              </w:rPr>
              <w:t>IPC2328SB</w:t>
            </w:r>
            <w:r w:rsidRPr="00882E7F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882E7F">
              <w:rPr>
                <w:rFonts w:cs="Arial"/>
                <w:b/>
                <w:kern w:val="2"/>
                <w:szCs w:val="20"/>
              </w:rPr>
              <w:t>IPC2128SB</w:t>
            </w:r>
          </w:p>
        </w:tc>
      </w:tr>
      <w:tr w:rsidR="00C26AB8" w:rsidRPr="00125AF5" w:rsidTr="00882E7F">
        <w:trPr>
          <w:trHeight w:val="332"/>
        </w:trPr>
        <w:tc>
          <w:tcPr>
            <w:tcW w:w="1639" w:type="dxa"/>
            <w:vMerge w:val="restart"/>
          </w:tcPr>
          <w:p w:rsidR="00C26AB8" w:rsidRDefault="00C26AB8" w:rsidP="00882E7F">
            <w:pPr>
              <w:pStyle w:val="TableText"/>
              <w:jc w:val="center"/>
            </w:pPr>
            <w:r>
              <w:rPr>
                <w:rFonts w:hint="eastAsia"/>
              </w:rPr>
              <w:t>Models</w:t>
            </w:r>
          </w:p>
        </w:tc>
        <w:tc>
          <w:tcPr>
            <w:tcW w:w="7513" w:type="dxa"/>
          </w:tcPr>
          <w:p w:rsidR="00C26AB8" w:rsidRPr="00125AF5" w:rsidRDefault="00C26AB8" w:rsidP="00882E7F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</w:pPr>
            <w:r w:rsidRPr="00125AF5">
              <w:rPr>
                <w:b/>
              </w:rPr>
              <w:t>IPC3638SB</w:t>
            </w:r>
            <w:r w:rsidRPr="00125AF5">
              <w:rPr>
                <w:rFonts w:hint="eastAsia"/>
                <w:b/>
              </w:rPr>
              <w:t xml:space="preserve"> series:</w:t>
            </w:r>
            <w:r w:rsidR="001F042D">
              <w:t xml:space="preserve"> </w:t>
            </w:r>
            <w:r w:rsidR="001F042D" w:rsidRPr="008D212E">
              <w:rPr>
                <w:rFonts w:cs="Arial Narrow"/>
                <w:kern w:val="0"/>
                <w:sz w:val="18"/>
                <w:szCs w:val="18"/>
              </w:rPr>
              <w:t>IPC3638SB-ADZK-I0-NB</w:t>
            </w:r>
          </w:p>
        </w:tc>
      </w:tr>
      <w:tr w:rsidR="00C26AB8" w:rsidRPr="00125AF5" w:rsidTr="00882E7F">
        <w:trPr>
          <w:trHeight w:val="332"/>
        </w:trPr>
        <w:tc>
          <w:tcPr>
            <w:tcW w:w="1639" w:type="dxa"/>
            <w:vMerge/>
          </w:tcPr>
          <w:p w:rsidR="00C26AB8" w:rsidRDefault="00C26AB8" w:rsidP="00882E7F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C26AB8" w:rsidRPr="00125AF5" w:rsidRDefault="00C26AB8" w:rsidP="00882E7F">
            <w:pPr>
              <w:pStyle w:val="TableText"/>
            </w:pPr>
            <w:r w:rsidRPr="00125AF5">
              <w:rPr>
                <w:rFonts w:cs="Arial"/>
                <w:b/>
                <w:kern w:val="2"/>
                <w:szCs w:val="20"/>
              </w:rPr>
              <w:t>IPC2328SB</w:t>
            </w:r>
            <w:r w:rsidRPr="00125AF5">
              <w:rPr>
                <w:rFonts w:hint="eastAsia"/>
                <w:b/>
              </w:rPr>
              <w:t xml:space="preserve"> series:</w:t>
            </w:r>
            <w:r w:rsidR="001F042D">
              <w:t xml:space="preserve"> </w:t>
            </w:r>
            <w:r w:rsidR="001F042D" w:rsidRPr="001F042D">
              <w:t>IPC2328SB-DZK-I0-NB</w:t>
            </w:r>
          </w:p>
        </w:tc>
      </w:tr>
      <w:tr w:rsidR="00C26AB8" w:rsidRPr="00125AF5" w:rsidTr="00882E7F">
        <w:trPr>
          <w:trHeight w:val="332"/>
        </w:trPr>
        <w:tc>
          <w:tcPr>
            <w:tcW w:w="1639" w:type="dxa"/>
            <w:vMerge/>
          </w:tcPr>
          <w:p w:rsidR="00C26AB8" w:rsidRDefault="00C26AB8" w:rsidP="00882E7F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C26AB8" w:rsidRPr="00125AF5" w:rsidRDefault="001F042D" w:rsidP="00882E7F">
            <w:pPr>
              <w:pStyle w:val="TableText"/>
            </w:pPr>
            <w:r w:rsidRPr="001F042D">
              <w:rPr>
                <w:b/>
              </w:rPr>
              <w:t>IPC2128SB</w:t>
            </w:r>
            <w:r w:rsidR="00C26AB8" w:rsidRPr="001F042D">
              <w:rPr>
                <w:rFonts w:hint="eastAsia"/>
                <w:b/>
              </w:rPr>
              <w:t xml:space="preserve"> seri</w:t>
            </w:r>
            <w:r w:rsidR="00C26AB8" w:rsidRPr="00125AF5">
              <w:rPr>
                <w:rFonts w:hint="eastAsia"/>
                <w:b/>
              </w:rPr>
              <w:t>es:</w:t>
            </w:r>
            <w:r>
              <w:t xml:space="preserve"> </w:t>
            </w:r>
            <w:r w:rsidRPr="001F042D">
              <w:t>IPC2128SB-ADF40KMC-I0-NB</w:t>
            </w:r>
          </w:p>
        </w:tc>
      </w:tr>
      <w:tr w:rsidR="00C26AB8" w:rsidRPr="004E518E" w:rsidTr="00882E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</w:tcPr>
          <w:p w:rsidR="00C26AB8" w:rsidRDefault="00C26AB8" w:rsidP="00882E7F">
            <w:pPr>
              <w:pStyle w:val="TableText"/>
              <w:jc w:val="center"/>
            </w:pPr>
            <w:r>
              <w:rPr>
                <w:rFonts w:hint="eastAsia"/>
              </w:rPr>
              <w:t>Target file name</w:t>
            </w:r>
          </w:p>
        </w:tc>
        <w:tc>
          <w:tcPr>
            <w:tcW w:w="7513" w:type="dxa"/>
          </w:tcPr>
          <w:p w:rsidR="00C26AB8" w:rsidRPr="004E518E" w:rsidRDefault="00C2150D" w:rsidP="00882E7F">
            <w:pPr>
              <w:ind w:left="0"/>
            </w:pPr>
            <w:r w:rsidRPr="008D212E">
              <w:rPr>
                <w:rFonts w:cs="Arial Narrow"/>
                <w:kern w:val="0"/>
                <w:sz w:val="18"/>
                <w:szCs w:val="18"/>
              </w:rPr>
              <w:t>GIPC-B6203.8.5.C00003.NB.221208</w:t>
            </w:r>
            <w:r w:rsidR="00C26AB8" w:rsidRPr="008D212E">
              <w:rPr>
                <w:rFonts w:cs="Arial Narrow" w:hint="eastAsia"/>
                <w:kern w:val="0"/>
                <w:sz w:val="18"/>
                <w:szCs w:val="18"/>
              </w:rPr>
              <w:t>.</w:t>
            </w:r>
            <w:r w:rsidR="00C26AB8" w:rsidRPr="008D212E">
              <w:rPr>
                <w:rFonts w:cs="Arial Narrow"/>
                <w:kern w:val="0"/>
                <w:sz w:val="18"/>
                <w:szCs w:val="18"/>
              </w:rPr>
              <w:t>zip</w:t>
            </w:r>
          </w:p>
        </w:tc>
      </w:tr>
    </w:tbl>
    <w:p w:rsidR="00E55B02" w:rsidRPr="00DC60A1" w:rsidRDefault="00E55B02" w:rsidP="00E55B02">
      <w:pPr>
        <w:ind w:left="0"/>
      </w:pPr>
    </w:p>
    <w:tbl>
      <w:tblPr>
        <w:tblStyle w:val="Table"/>
        <w:tblW w:w="9152" w:type="dxa"/>
        <w:tblLayout w:type="fixed"/>
        <w:tblLook w:val="01E0" w:firstRow="1" w:lastRow="1" w:firstColumn="1" w:lastColumn="1" w:noHBand="0" w:noVBand="0"/>
      </w:tblPr>
      <w:tblGrid>
        <w:gridCol w:w="1639"/>
        <w:gridCol w:w="7513"/>
      </w:tblGrid>
      <w:tr w:rsidR="00E55B02" w:rsidRPr="008970B2" w:rsidTr="0086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</w:tcPr>
          <w:p w:rsidR="00E55B02" w:rsidRPr="008970B2" w:rsidRDefault="00E55B02" w:rsidP="00865C54">
            <w:pPr>
              <w:pStyle w:val="TableHeading"/>
              <w:keepNext w:val="0"/>
              <w:rPr>
                <w:rFonts w:cs="Arial"/>
              </w:rPr>
            </w:pPr>
            <w:r>
              <w:rPr>
                <w:rFonts w:cs="Arial" w:hint="eastAsia"/>
              </w:rPr>
              <w:t>Product Series</w:t>
            </w:r>
          </w:p>
        </w:tc>
        <w:tc>
          <w:tcPr>
            <w:tcW w:w="7513" w:type="dxa"/>
          </w:tcPr>
          <w:p w:rsidR="00E55B02" w:rsidRPr="008970B2" w:rsidRDefault="00E55B02" w:rsidP="00865C54">
            <w:pPr>
              <w:pStyle w:val="TableHeading"/>
              <w:keepNext w:val="0"/>
              <w:rPr>
                <w:rFonts w:cs="Arial"/>
                <w:iCs/>
              </w:rPr>
            </w:pPr>
            <w:r w:rsidRPr="008970B2">
              <w:rPr>
                <w:rFonts w:cs="Arial" w:hint="eastAsia"/>
                <w:iCs/>
              </w:rPr>
              <w:t>IPC</w:t>
            </w:r>
            <w:r>
              <w:rPr>
                <w:rFonts w:cs="Arial" w:hint="eastAsia"/>
                <w:iCs/>
              </w:rPr>
              <w:t xml:space="preserve"> Series</w:t>
            </w:r>
          </w:p>
        </w:tc>
      </w:tr>
      <w:tr w:rsidR="00E55B02" w:rsidRPr="00125AF5" w:rsidTr="00865C54">
        <w:tc>
          <w:tcPr>
            <w:tcW w:w="1639" w:type="dxa"/>
          </w:tcPr>
          <w:p w:rsidR="00E55B02" w:rsidRDefault="00E55B02" w:rsidP="00865C54">
            <w:pPr>
              <w:pStyle w:val="TableText"/>
              <w:jc w:val="center"/>
            </w:pPr>
            <w:r>
              <w:rPr>
                <w:rFonts w:hint="eastAsia"/>
              </w:rPr>
              <w:t>Series</w:t>
            </w:r>
          </w:p>
        </w:tc>
        <w:tc>
          <w:tcPr>
            <w:tcW w:w="7513" w:type="dxa"/>
          </w:tcPr>
          <w:p w:rsidR="00E55B02" w:rsidRDefault="00E55B02" w:rsidP="00865C54">
            <w:pPr>
              <w:pStyle w:val="TableText"/>
              <w:rPr>
                <w:b/>
              </w:rPr>
            </w:pPr>
            <w:r w:rsidRPr="00F812BC">
              <w:rPr>
                <w:rFonts w:cs="Arial"/>
                <w:b/>
                <w:kern w:val="2"/>
                <w:szCs w:val="20"/>
              </w:rPr>
              <w:t>IPC3638SB</w:t>
            </w:r>
            <w:r w:rsidRPr="00F812BC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rFonts w:cs="Arial"/>
                <w:b/>
                <w:kern w:val="2"/>
                <w:szCs w:val="20"/>
              </w:rPr>
              <w:t>IPC2328SB</w:t>
            </w:r>
            <w:r w:rsidRPr="00F812BC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rFonts w:cs="Arial"/>
                <w:b/>
                <w:kern w:val="2"/>
                <w:szCs w:val="20"/>
              </w:rPr>
              <w:t>IPC3238SB</w:t>
            </w:r>
            <w:r w:rsidRPr="00F812BC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rFonts w:cs="Arial"/>
                <w:b/>
                <w:kern w:val="2"/>
                <w:szCs w:val="20"/>
              </w:rPr>
              <w:t>IPC2128SB</w:t>
            </w:r>
            <w:r w:rsidRPr="00F812BC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rFonts w:cs="Arial"/>
                <w:b/>
                <w:kern w:val="2"/>
                <w:szCs w:val="20"/>
              </w:rPr>
              <w:t>IPC3618SB</w:t>
            </w:r>
            <w:r w:rsidRPr="00F812BC"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rFonts w:cs="Arial"/>
                <w:b/>
                <w:kern w:val="2"/>
                <w:szCs w:val="20"/>
              </w:rPr>
              <w:t>IPC328SB</w:t>
            </w:r>
            <w:r>
              <w:rPr>
                <w:rFonts w:cs="Arial" w:hint="eastAsia"/>
                <w:b/>
                <w:kern w:val="2"/>
                <w:szCs w:val="20"/>
              </w:rPr>
              <w:t>、</w:t>
            </w:r>
            <w:r w:rsidRPr="00F812BC">
              <w:rPr>
                <w:b/>
              </w:rPr>
              <w:t>IPC815SB</w:t>
            </w:r>
          </w:p>
          <w:p w:rsidR="00E55B02" w:rsidRPr="00F812BC" w:rsidRDefault="00E55B02" w:rsidP="00865C54">
            <w:pPr>
              <w:pStyle w:val="TableText"/>
              <w:rPr>
                <w:rFonts w:cs="Arial"/>
                <w:b/>
                <w:kern w:val="2"/>
                <w:szCs w:val="20"/>
              </w:rPr>
            </w:pPr>
            <w:r w:rsidRPr="00805A00">
              <w:rPr>
                <w:b/>
              </w:rPr>
              <w:t>IPC2128LE</w:t>
            </w:r>
            <w:r>
              <w:rPr>
                <w:rFonts w:hint="eastAsia"/>
                <w:b/>
              </w:rPr>
              <w:t>、</w:t>
            </w:r>
            <w:r w:rsidRPr="00805A00">
              <w:rPr>
                <w:b/>
              </w:rPr>
              <w:t>IPC328LE</w:t>
            </w:r>
            <w:r>
              <w:rPr>
                <w:rFonts w:hint="eastAsia"/>
                <w:b/>
              </w:rPr>
              <w:t>、</w:t>
            </w:r>
            <w:r w:rsidRPr="00805A00">
              <w:rPr>
                <w:b/>
              </w:rPr>
              <w:t>IPC3618LE</w:t>
            </w:r>
            <w:r>
              <w:rPr>
                <w:rFonts w:hint="eastAsia"/>
                <w:b/>
              </w:rPr>
              <w:t>、</w:t>
            </w:r>
            <w:r w:rsidRPr="00805A00">
              <w:rPr>
                <w:b/>
              </w:rPr>
              <w:t>IPC2228SE</w:t>
            </w:r>
            <w:r>
              <w:rPr>
                <w:rFonts w:hint="eastAsia"/>
                <w:b/>
              </w:rPr>
              <w:t>、</w:t>
            </w:r>
            <w:r w:rsidRPr="00805A00">
              <w:rPr>
                <w:b/>
              </w:rPr>
              <w:t>IPC3638SE</w:t>
            </w:r>
          </w:p>
        </w:tc>
      </w:tr>
      <w:tr w:rsidR="00E55B02" w:rsidRPr="00125AF5" w:rsidTr="00865C54">
        <w:trPr>
          <w:trHeight w:val="332"/>
        </w:trPr>
        <w:tc>
          <w:tcPr>
            <w:tcW w:w="1639" w:type="dxa"/>
            <w:vMerge w:val="restart"/>
          </w:tcPr>
          <w:p w:rsidR="00E55B02" w:rsidRDefault="00E55B02" w:rsidP="00865C54">
            <w:pPr>
              <w:pStyle w:val="TableText"/>
              <w:jc w:val="center"/>
            </w:pPr>
            <w:r>
              <w:rPr>
                <w:rFonts w:hint="eastAsia"/>
              </w:rPr>
              <w:t>Models</w:t>
            </w:r>
          </w:p>
        </w:tc>
        <w:tc>
          <w:tcPr>
            <w:tcW w:w="7513" w:type="dxa"/>
          </w:tcPr>
          <w:p w:rsidR="00E55B02" w:rsidRPr="00125AF5" w:rsidRDefault="00E55B02" w:rsidP="00865C54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</w:pPr>
            <w:r w:rsidRPr="00125AF5">
              <w:rPr>
                <w:b/>
              </w:rPr>
              <w:t>IPC3638SB</w:t>
            </w:r>
            <w:r w:rsidRPr="00125AF5">
              <w:rPr>
                <w:rFonts w:hint="eastAsia"/>
                <w:b/>
              </w:rPr>
              <w:t xml:space="preserve"> series: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IPC3638SB-ADZK-I0</w:t>
            </w:r>
          </w:p>
        </w:tc>
      </w:tr>
      <w:tr w:rsidR="00E55B02" w:rsidRPr="00125AF5" w:rsidTr="00865C54">
        <w:trPr>
          <w:trHeight w:val="332"/>
        </w:trPr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125AF5" w:rsidRDefault="00E55B02" w:rsidP="00865C54">
            <w:pPr>
              <w:pStyle w:val="TableText"/>
            </w:pPr>
            <w:r w:rsidRPr="00125AF5">
              <w:rPr>
                <w:rFonts w:cs="Arial"/>
                <w:b/>
                <w:kern w:val="2"/>
                <w:szCs w:val="20"/>
              </w:rPr>
              <w:t>IPC2328SB</w:t>
            </w:r>
            <w:r w:rsidRPr="00125AF5">
              <w:rPr>
                <w:rFonts w:hint="eastAsia"/>
                <w:b/>
              </w:rPr>
              <w:t xml:space="preserve"> series:</w:t>
            </w:r>
            <w:r w:rsidRPr="00125AF5">
              <w:t>IPC2328SB-DZK-I0</w:t>
            </w:r>
          </w:p>
        </w:tc>
      </w:tr>
      <w:tr w:rsidR="00E55B02" w:rsidRPr="00125AF5" w:rsidTr="00865C54">
        <w:trPr>
          <w:trHeight w:val="332"/>
        </w:trPr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125AF5" w:rsidRDefault="00E55B02" w:rsidP="00865C54">
            <w:pPr>
              <w:pStyle w:val="TableText"/>
            </w:pPr>
            <w:r w:rsidRPr="00125AF5">
              <w:rPr>
                <w:rFonts w:cs="Arial"/>
                <w:b/>
                <w:kern w:val="2"/>
                <w:szCs w:val="20"/>
              </w:rPr>
              <w:t>IPC3238SB</w:t>
            </w:r>
            <w:r w:rsidRPr="00125AF5">
              <w:rPr>
                <w:rFonts w:hint="eastAsia"/>
                <w:b/>
              </w:rPr>
              <w:t xml:space="preserve"> series:</w:t>
            </w:r>
            <w:r w:rsidRPr="00125AF5">
              <w:t>IPC3238SB-ADZK-I0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125AF5" w:rsidRDefault="00E55B02" w:rsidP="00865C54">
            <w:pPr>
              <w:ind w:left="0"/>
              <w:rPr>
                <w:rFonts w:cs="Arial Narrow"/>
                <w:kern w:val="0"/>
                <w:szCs w:val="18"/>
              </w:rPr>
            </w:pPr>
            <w:r w:rsidRPr="00125AF5">
              <w:rPr>
                <w:b/>
              </w:rPr>
              <w:t>IPC2128SB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IPC2128SB-ADF28KMC-I0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IPC2128SB-ADF40KMC-I0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125AF5" w:rsidRDefault="00E55B02" w:rsidP="00865C54">
            <w:pPr>
              <w:ind w:left="0"/>
              <w:rPr>
                <w:b/>
              </w:rPr>
            </w:pPr>
            <w:r w:rsidRPr="00125AF5">
              <w:rPr>
                <w:b/>
              </w:rPr>
              <w:t>IPC3618SB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IPC3618SB-ADF28KM-I0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IPC3618SB-ADF40KM-I0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125AF5" w:rsidRDefault="00E55B02" w:rsidP="00865C54">
            <w:pPr>
              <w:ind w:left="0"/>
              <w:rPr>
                <w:b/>
              </w:rPr>
            </w:pPr>
            <w:r>
              <w:rPr>
                <w:b/>
              </w:rPr>
              <w:t xml:space="preserve">IPC328SB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IPC328SB-ADF28K-I0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IPC328SB-ADF40K-I0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Default="00E55B02" w:rsidP="00865C54">
            <w:pPr>
              <w:ind w:left="0"/>
              <w:rPr>
                <w:b/>
              </w:rPr>
            </w:pPr>
            <w:r w:rsidRPr="00F812BC">
              <w:rPr>
                <w:b/>
              </w:rPr>
              <w:t>IPC815SB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IPC815SB-ADF14K-I0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F812BC" w:rsidRDefault="00E55B02" w:rsidP="00865C54">
            <w:pPr>
              <w:ind w:left="0"/>
              <w:rPr>
                <w:b/>
              </w:rPr>
            </w:pPr>
            <w:r w:rsidRPr="00805A00">
              <w:rPr>
                <w:b/>
              </w:rPr>
              <w:t>IPC2128LE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IPC2128LE-ADF28KM-G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IPC2128LE-ADF40KM-G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805A00" w:rsidRDefault="00E55B02" w:rsidP="00865C54">
            <w:pPr>
              <w:ind w:left="0"/>
              <w:rPr>
                <w:b/>
              </w:rPr>
            </w:pPr>
            <w:r w:rsidRPr="00805A00">
              <w:rPr>
                <w:b/>
              </w:rPr>
              <w:t>IPC328LE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IPC328LE-ADF28K-G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IPC328LE-ADF40K-G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805A00" w:rsidRDefault="00E55B02" w:rsidP="00865C54">
            <w:pPr>
              <w:ind w:left="0"/>
              <w:rPr>
                <w:b/>
              </w:rPr>
            </w:pPr>
            <w:r w:rsidRPr="00805A00">
              <w:rPr>
                <w:b/>
              </w:rPr>
              <w:t>IPC3618LE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IPC3618LE-ADF28K-G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IPC3618LE-ADF40K-G</w:t>
            </w:r>
          </w:p>
        </w:tc>
      </w:tr>
      <w:tr w:rsidR="00E55B02" w:rsidRPr="00125AF5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805A00" w:rsidRDefault="00E55B02" w:rsidP="00865C54">
            <w:pPr>
              <w:ind w:left="0"/>
              <w:rPr>
                <w:b/>
              </w:rPr>
            </w:pPr>
            <w:r w:rsidRPr="00805A00">
              <w:rPr>
                <w:b/>
              </w:rPr>
              <w:t>IPC2228SE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IPC2228SE-DF40K-WL-I0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IPC2228SE-DF60K-WL-I0</w:t>
            </w:r>
          </w:p>
        </w:tc>
      </w:tr>
      <w:tr w:rsidR="00E55B02" w:rsidRPr="008D212E" w:rsidTr="00865C54">
        <w:tc>
          <w:tcPr>
            <w:tcW w:w="1639" w:type="dxa"/>
            <w:vMerge/>
          </w:tcPr>
          <w:p w:rsidR="00E55B02" w:rsidRDefault="00E55B02" w:rsidP="00865C54">
            <w:pPr>
              <w:pStyle w:val="TableText"/>
              <w:jc w:val="center"/>
            </w:pPr>
          </w:p>
        </w:tc>
        <w:tc>
          <w:tcPr>
            <w:tcW w:w="7513" w:type="dxa"/>
          </w:tcPr>
          <w:p w:rsidR="00E55B02" w:rsidRPr="00805A00" w:rsidRDefault="00E55B02" w:rsidP="00865C54">
            <w:pPr>
              <w:ind w:left="0"/>
              <w:rPr>
                <w:b/>
              </w:rPr>
            </w:pPr>
            <w:r w:rsidRPr="00805A00">
              <w:rPr>
                <w:b/>
              </w:rPr>
              <w:t>IPC3638SE</w:t>
            </w:r>
            <w:r>
              <w:rPr>
                <w:b/>
              </w:rPr>
              <w:t xml:space="preserve"> </w:t>
            </w:r>
            <w:r w:rsidRPr="00125AF5">
              <w:rPr>
                <w:rFonts w:hint="eastAsia"/>
                <w:b/>
              </w:rPr>
              <w:t>series</w:t>
            </w:r>
            <w:r w:rsidRPr="00125AF5">
              <w:rPr>
                <w:rFonts w:hint="eastAsia"/>
                <w:b/>
              </w:rPr>
              <w:t>：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IPC3638SE-ADF28K-WL-I0</w:t>
            </w:r>
            <w:r w:rsidRPr="008D212E">
              <w:rPr>
                <w:rFonts w:cs="Arial Narrow" w:hint="eastAsia"/>
                <w:kern w:val="0"/>
                <w:sz w:val="18"/>
                <w:szCs w:val="18"/>
              </w:rPr>
              <w:t>、</w:t>
            </w:r>
            <w:r w:rsidRPr="008D212E">
              <w:rPr>
                <w:rFonts w:cs="Arial Narrow"/>
                <w:kern w:val="0"/>
                <w:sz w:val="18"/>
                <w:szCs w:val="18"/>
              </w:rPr>
              <w:t>IPC3638SE-ADF40K-WL-I0</w:t>
            </w:r>
          </w:p>
        </w:tc>
      </w:tr>
      <w:tr w:rsidR="00E55B02" w:rsidRPr="004E518E" w:rsidTr="00865C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</w:tcPr>
          <w:p w:rsidR="00E55B02" w:rsidRDefault="00E55B02" w:rsidP="00865C54">
            <w:pPr>
              <w:pStyle w:val="TableText"/>
              <w:jc w:val="center"/>
            </w:pPr>
            <w:r>
              <w:rPr>
                <w:rFonts w:hint="eastAsia"/>
              </w:rPr>
              <w:t>Target file name</w:t>
            </w:r>
          </w:p>
        </w:tc>
        <w:tc>
          <w:tcPr>
            <w:tcW w:w="7513" w:type="dxa"/>
          </w:tcPr>
          <w:p w:rsidR="00E55B02" w:rsidRPr="004E518E" w:rsidRDefault="00C2150D" w:rsidP="00E55B02">
            <w:pPr>
              <w:ind w:left="0"/>
            </w:pPr>
            <w:bookmarkStart w:id="16" w:name="_GoBack"/>
            <w:r w:rsidRPr="008D212E">
              <w:rPr>
                <w:rFonts w:cs="Arial Narrow"/>
                <w:kern w:val="0"/>
                <w:sz w:val="18"/>
                <w:szCs w:val="18"/>
              </w:rPr>
              <w:t>GIPC-B6203.8.5.C00003.221208</w:t>
            </w:r>
            <w:r w:rsidR="00E55B02" w:rsidRPr="008D212E">
              <w:rPr>
                <w:rFonts w:cs="Arial Narrow" w:hint="eastAsia"/>
                <w:kern w:val="0"/>
                <w:sz w:val="18"/>
                <w:szCs w:val="18"/>
              </w:rPr>
              <w:t>.</w:t>
            </w:r>
            <w:r w:rsidR="00E55B02" w:rsidRPr="008D212E">
              <w:rPr>
                <w:rFonts w:cs="Arial Narrow"/>
                <w:kern w:val="0"/>
                <w:sz w:val="18"/>
                <w:szCs w:val="18"/>
              </w:rPr>
              <w:t>zip</w:t>
            </w:r>
            <w:bookmarkEnd w:id="16"/>
          </w:p>
        </w:tc>
      </w:tr>
    </w:tbl>
    <w:p w:rsidR="00C9322D" w:rsidRPr="00944A64" w:rsidRDefault="004E01CD" w:rsidP="00C9322D">
      <w:pPr>
        <w:pStyle w:val="2"/>
      </w:pPr>
      <w:bookmarkStart w:id="17" w:name="_Toc103012103"/>
      <w:r w:rsidRPr="004E01CD">
        <w:t>Feature and Change Description</w:t>
      </w:r>
      <w:bookmarkEnd w:id="17"/>
    </w:p>
    <w:p w:rsidR="00080F7A" w:rsidRDefault="00080F7A" w:rsidP="002428F4">
      <w:pPr>
        <w:widowControl w:val="0"/>
        <w:autoSpaceDE w:val="0"/>
        <w:autoSpaceDN w:val="0"/>
        <w:adjustRightInd w:val="0"/>
        <w:spacing w:before="0" w:after="0"/>
        <w:ind w:left="0" w:firstLineChars="300" w:firstLine="660"/>
        <w:jc w:val="left"/>
        <w:rPr>
          <w:rFonts w:ascii="微软雅黑" w:eastAsia="微软雅黑" w:hAnsi="Times New Roman" w:cs="微软雅黑"/>
          <w:color w:val="000000"/>
          <w:kern w:val="0"/>
          <w:sz w:val="22"/>
          <w:szCs w:val="22"/>
        </w:rPr>
      </w:pPr>
      <w:r>
        <w:rPr>
          <w:rFonts w:ascii="微软雅黑" w:eastAsia="微软雅黑" w:hAnsi="Times New Roman" w:cs="微软雅黑"/>
          <w:color w:val="000000"/>
          <w:kern w:val="0"/>
          <w:sz w:val="22"/>
          <w:szCs w:val="22"/>
        </w:rPr>
        <w:t xml:space="preserve"> </w:t>
      </w:r>
      <w:r w:rsidRPr="00080F7A">
        <w:rPr>
          <w:rFonts w:ascii="微软雅黑" w:eastAsia="微软雅黑" w:hAnsi="Times New Roman" w:cs="微软雅黑"/>
          <w:color w:val="000000"/>
          <w:kern w:val="0"/>
          <w:sz w:val="22"/>
          <w:szCs w:val="22"/>
        </w:rPr>
        <w:t xml:space="preserve"> N</w:t>
      </w:r>
      <w:r w:rsidR="00DB1091">
        <w:rPr>
          <w:rFonts w:ascii="微软雅黑" w:eastAsia="微软雅黑" w:hAnsi="Times New Roman" w:cs="微软雅黑"/>
          <w:color w:val="000000"/>
          <w:kern w:val="0"/>
          <w:sz w:val="22"/>
          <w:szCs w:val="22"/>
        </w:rPr>
        <w:t>one</w:t>
      </w:r>
      <w:r w:rsidR="00DB1091">
        <w:rPr>
          <w:rFonts w:ascii="微软雅黑" w:eastAsia="微软雅黑" w:hAnsi="Times New Roman" w:cs="微软雅黑" w:hint="eastAsia"/>
          <w:color w:val="000000"/>
          <w:kern w:val="0"/>
          <w:sz w:val="22"/>
          <w:szCs w:val="22"/>
        </w:rPr>
        <w:t>.</w:t>
      </w:r>
    </w:p>
    <w:p w:rsidR="00C30C34" w:rsidRPr="0014727B" w:rsidRDefault="00AB0DB8" w:rsidP="00620FF4">
      <w:pPr>
        <w:pStyle w:val="1"/>
      </w:pPr>
      <w:bookmarkStart w:id="18" w:name="_Toc103012104"/>
      <w:r>
        <w:rPr>
          <w:rFonts w:hint="eastAsia"/>
        </w:rPr>
        <w:t>Version Upgrade Procedure</w:t>
      </w:r>
      <w:bookmarkEnd w:id="14"/>
      <w:bookmarkEnd w:id="15"/>
      <w:bookmarkEnd w:id="18"/>
    </w:p>
    <w:p w:rsidR="0046169D" w:rsidRPr="00CD3BEB" w:rsidRDefault="00D438F0" w:rsidP="005E4D37">
      <w:pPr>
        <w:pStyle w:val="2"/>
        <w:keepNext w:val="0"/>
        <w:numPr>
          <w:ilvl w:val="1"/>
          <w:numId w:val="4"/>
        </w:numPr>
        <w:ind w:left="0"/>
      </w:pPr>
      <w:bookmarkStart w:id="19" w:name="_Toc385403462"/>
      <w:bookmarkStart w:id="20" w:name="_Toc385491223"/>
      <w:bookmarkStart w:id="21" w:name="_Toc103012105"/>
      <w:r>
        <w:rPr>
          <w:rFonts w:hint="eastAsia"/>
        </w:rPr>
        <w:t>Upgrade Overview</w:t>
      </w:r>
      <w:bookmarkEnd w:id="19"/>
      <w:bookmarkEnd w:id="20"/>
      <w:bookmarkEnd w:id="21"/>
    </w:p>
    <w:p w:rsidR="0046169D" w:rsidRDefault="00AD2FD8" w:rsidP="005E4D37">
      <w:pPr>
        <w:pStyle w:val="3"/>
        <w:keepNext w:val="0"/>
        <w:numPr>
          <w:ilvl w:val="2"/>
          <w:numId w:val="4"/>
        </w:numPr>
        <w:rPr>
          <w:kern w:val="2"/>
        </w:rPr>
      </w:pPr>
      <w:bookmarkStart w:id="22" w:name="_Toc103012106"/>
      <w:r>
        <w:rPr>
          <w:rFonts w:hint="eastAsia"/>
          <w:kern w:val="2"/>
        </w:rPr>
        <w:t xml:space="preserve">Version Upgrade </w:t>
      </w:r>
      <w:r w:rsidR="009D6ED6">
        <w:rPr>
          <w:rFonts w:hint="eastAsia"/>
          <w:kern w:val="2"/>
        </w:rPr>
        <w:t>Environment</w:t>
      </w:r>
      <w:bookmarkEnd w:id="22"/>
    </w:p>
    <w:p w:rsidR="0046169D" w:rsidRPr="00110C4D" w:rsidRDefault="00E813AE" w:rsidP="005E4D37">
      <w:pPr>
        <w:pStyle w:val="4"/>
        <w:keepNext w:val="0"/>
        <w:numPr>
          <w:ilvl w:val="3"/>
          <w:numId w:val="4"/>
        </w:numPr>
      </w:pPr>
      <w:r>
        <w:rPr>
          <w:rFonts w:hint="eastAsia"/>
        </w:rPr>
        <w:t>Network Architecture for Upgrade</w:t>
      </w:r>
    </w:p>
    <w:p w:rsidR="0046169D" w:rsidRDefault="0056678B" w:rsidP="0056678B">
      <w:pPr>
        <w:pStyle w:val="a6"/>
      </w:pPr>
      <w:r>
        <w:t xml:space="preserve">Figure </w:t>
      </w:r>
      <w:r w:rsidR="005305DA">
        <w:fldChar w:fldCharType="begin"/>
      </w:r>
      <w:r w:rsidR="005305DA">
        <w:instrText xml:space="preserve"> SEQ Figure_ \* ARABIC </w:instrText>
      </w:r>
      <w:r w:rsidR="005305DA">
        <w:fldChar w:fldCharType="separate"/>
      </w:r>
      <w:r w:rsidR="00CA1039">
        <w:rPr>
          <w:noProof/>
        </w:rPr>
        <w:t>1</w:t>
      </w:r>
      <w:r w:rsidR="005305DA">
        <w:rPr>
          <w:noProof/>
        </w:rPr>
        <w:fldChar w:fldCharType="end"/>
      </w:r>
      <w:r>
        <w:rPr>
          <w:rFonts w:hint="eastAsia"/>
        </w:rPr>
        <w:t xml:space="preserve"> </w:t>
      </w:r>
      <w:r w:rsidR="001F2D3C">
        <w:rPr>
          <w:rFonts w:hint="eastAsia"/>
        </w:rPr>
        <w:t>Network architecture</w:t>
      </w:r>
    </w:p>
    <w:p w:rsidR="0096300B" w:rsidRPr="0096300B" w:rsidRDefault="0032319B" w:rsidP="0096300B">
      <w:r>
        <w:object w:dxaOrig="5725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pt;height:98.5pt" o:ole="">
            <v:imagedata r:id="rId15" o:title=""/>
          </v:shape>
          <o:OLEObject Type="Embed" ProgID="Visio.Drawing.11" ShapeID="_x0000_i1025" DrawAspect="Content" ObjectID="_1732541750" r:id="rId16"/>
        </w:object>
      </w:r>
    </w:p>
    <w:p w:rsidR="0046169D" w:rsidRPr="00927909" w:rsidRDefault="009402B6" w:rsidP="0046169D">
      <w:r>
        <w:rPr>
          <w:rFonts w:hint="eastAsia"/>
        </w:rPr>
        <w:t xml:space="preserve">As shown in this figure, the version files are stored on </w:t>
      </w:r>
      <w:r>
        <w:t>the</w:t>
      </w:r>
      <w:r>
        <w:rPr>
          <w:rFonts w:hint="eastAsia"/>
        </w:rPr>
        <w:t xml:space="preserve"> PC that is connected to the IPCs through the network.</w:t>
      </w:r>
    </w:p>
    <w:p w:rsidR="0046169D" w:rsidRPr="0028265F" w:rsidRDefault="00C11BCE" w:rsidP="005E4D37">
      <w:pPr>
        <w:pStyle w:val="2"/>
        <w:numPr>
          <w:ilvl w:val="1"/>
          <w:numId w:val="4"/>
        </w:numPr>
        <w:ind w:left="0"/>
      </w:pPr>
      <w:bookmarkStart w:id="23" w:name="_Toc385403466"/>
      <w:bookmarkStart w:id="24" w:name="_Toc385409426"/>
      <w:bookmarkStart w:id="25" w:name="_Toc385491227"/>
      <w:bookmarkStart w:id="26" w:name="_Toc103012107"/>
      <w:r>
        <w:rPr>
          <w:rFonts w:hint="eastAsia"/>
        </w:rPr>
        <w:t>Upgrade Procedure</w:t>
      </w:r>
      <w:bookmarkEnd w:id="23"/>
      <w:bookmarkEnd w:id="24"/>
      <w:bookmarkEnd w:id="25"/>
      <w:bookmarkEnd w:id="26"/>
    </w:p>
    <w:p w:rsidR="0046169D" w:rsidRDefault="00556F88" w:rsidP="005E4D37">
      <w:pPr>
        <w:pStyle w:val="3"/>
        <w:numPr>
          <w:ilvl w:val="2"/>
          <w:numId w:val="4"/>
        </w:numPr>
        <w:rPr>
          <w:kern w:val="2"/>
        </w:rPr>
      </w:pPr>
      <w:bookmarkStart w:id="27" w:name="_Toc385403467"/>
      <w:bookmarkStart w:id="28" w:name="_Toc385409427"/>
      <w:bookmarkStart w:id="29" w:name="_Toc385491228"/>
      <w:bookmarkStart w:id="30" w:name="_Toc103012108"/>
      <w:r>
        <w:rPr>
          <w:rFonts w:hint="eastAsia"/>
          <w:kern w:val="2"/>
        </w:rPr>
        <w:t xml:space="preserve">Upgrade </w:t>
      </w:r>
      <w:proofErr w:type="gramStart"/>
      <w:r>
        <w:rPr>
          <w:rFonts w:hint="eastAsia"/>
          <w:kern w:val="2"/>
        </w:rPr>
        <w:t>Through</w:t>
      </w:r>
      <w:proofErr w:type="gramEnd"/>
      <w:r>
        <w:rPr>
          <w:rFonts w:hint="eastAsia"/>
          <w:kern w:val="2"/>
        </w:rPr>
        <w:t xml:space="preserve"> the Web</w:t>
      </w:r>
      <w:bookmarkEnd w:id="27"/>
      <w:bookmarkEnd w:id="28"/>
      <w:bookmarkEnd w:id="29"/>
      <w:bookmarkEnd w:id="30"/>
    </w:p>
    <w:p w:rsidR="0046169D" w:rsidRPr="00483FD8" w:rsidRDefault="00C27AA7" w:rsidP="005E4D37">
      <w:pPr>
        <w:pStyle w:val="ItemStep"/>
        <w:numPr>
          <w:ilvl w:val="4"/>
          <w:numId w:val="4"/>
        </w:numPr>
        <w:rPr>
          <w:lang w:eastAsia="zh-CN"/>
        </w:rPr>
      </w:pPr>
      <w:r>
        <w:rPr>
          <w:rFonts w:hint="eastAsia"/>
          <w:lang w:eastAsia="zh-CN"/>
        </w:rPr>
        <w:t xml:space="preserve">Log in to the Web interface as </w:t>
      </w:r>
      <w:r w:rsidRPr="007C5B0C">
        <w:rPr>
          <w:rFonts w:hint="eastAsia"/>
          <w:b/>
          <w:lang w:eastAsia="zh-CN"/>
        </w:rPr>
        <w:t>admin</w:t>
      </w:r>
      <w:r>
        <w:rPr>
          <w:rFonts w:hint="eastAsia"/>
          <w:lang w:eastAsia="zh-CN"/>
        </w:rPr>
        <w:t xml:space="preserve"> (default password: </w:t>
      </w:r>
      <w:r w:rsidR="00397BE8">
        <w:rPr>
          <w:lang w:eastAsia="zh-CN"/>
        </w:rPr>
        <w:t>123456</w:t>
      </w:r>
      <w:r>
        <w:rPr>
          <w:rFonts w:hint="eastAsia"/>
          <w:lang w:eastAsia="zh-CN"/>
        </w:rPr>
        <w:t>).</w:t>
      </w:r>
    </w:p>
    <w:p w:rsidR="0046169D" w:rsidRDefault="00251C5C" w:rsidP="005E4D37">
      <w:pPr>
        <w:pStyle w:val="ItemStep"/>
        <w:numPr>
          <w:ilvl w:val="4"/>
          <w:numId w:val="4"/>
        </w:numPr>
        <w:rPr>
          <w:lang w:eastAsia="zh-CN"/>
        </w:rPr>
      </w:pPr>
      <w:r>
        <w:rPr>
          <w:rFonts w:hint="eastAsia"/>
          <w:lang w:eastAsia="zh-CN"/>
        </w:rPr>
        <w:t xml:space="preserve">Click </w:t>
      </w:r>
      <w:r w:rsidRPr="00251C5C">
        <w:rPr>
          <w:rFonts w:hint="eastAsia"/>
          <w:b/>
          <w:lang w:eastAsia="zh-CN"/>
        </w:rPr>
        <w:t>Setup</w:t>
      </w:r>
      <w:r>
        <w:rPr>
          <w:rFonts w:hint="eastAsia"/>
          <w:lang w:eastAsia="zh-CN"/>
        </w:rPr>
        <w:t xml:space="preserve"> &gt; </w:t>
      </w:r>
      <w:r w:rsidRPr="00251C5C">
        <w:rPr>
          <w:rFonts w:hint="eastAsia"/>
          <w:b/>
          <w:lang w:eastAsia="zh-CN"/>
        </w:rPr>
        <w:t>Maintenance</w:t>
      </w:r>
      <w:r>
        <w:rPr>
          <w:rFonts w:hint="eastAsia"/>
          <w:lang w:eastAsia="zh-CN"/>
        </w:rPr>
        <w:t xml:space="preserve"> &gt; </w:t>
      </w:r>
      <w:r w:rsidRPr="00251C5C">
        <w:rPr>
          <w:rFonts w:hint="eastAsia"/>
          <w:b/>
          <w:lang w:eastAsia="zh-CN"/>
        </w:rPr>
        <w:t>Device Maintenance</w:t>
      </w:r>
      <w:r>
        <w:rPr>
          <w:rFonts w:hint="eastAsia"/>
          <w:lang w:eastAsia="zh-CN"/>
        </w:rPr>
        <w:t xml:space="preserve">. The </w:t>
      </w:r>
      <w:r w:rsidRPr="00251C5C">
        <w:rPr>
          <w:rFonts w:hint="eastAsia"/>
          <w:b/>
          <w:lang w:eastAsia="zh-CN"/>
        </w:rPr>
        <w:t>Device Maintenance</w:t>
      </w:r>
      <w:r>
        <w:rPr>
          <w:rFonts w:hint="eastAsia"/>
          <w:lang w:eastAsia="zh-CN"/>
        </w:rPr>
        <w:t xml:space="preserve"> page is displayed.</w:t>
      </w:r>
    </w:p>
    <w:p w:rsidR="00E458B6" w:rsidRPr="00435A89" w:rsidRDefault="00B7142F" w:rsidP="00435A8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0765" cy="2650490"/>
            <wp:effectExtent l="19050" t="0" r="0" b="0"/>
            <wp:docPr id="2" name="图片 1" descr="英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文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FC" w:rsidRDefault="00B066FC" w:rsidP="00B066FC">
      <w:pPr>
        <w:pStyle w:val="ItemStep"/>
        <w:rPr>
          <w:lang w:eastAsia="zh-CN"/>
        </w:rPr>
      </w:pPr>
      <w:r>
        <w:rPr>
          <w:rFonts w:hint="eastAsia"/>
          <w:lang w:eastAsia="zh-CN"/>
        </w:rPr>
        <w:t xml:space="preserve">Click </w:t>
      </w:r>
      <w:r w:rsidRPr="00ED0962">
        <w:rPr>
          <w:rFonts w:hint="eastAsia"/>
          <w:b/>
          <w:lang w:eastAsia="zh-CN"/>
        </w:rPr>
        <w:t>Browse</w:t>
      </w:r>
      <w:r>
        <w:rPr>
          <w:rFonts w:hint="eastAsia"/>
          <w:lang w:eastAsia="zh-CN"/>
        </w:rPr>
        <w:t xml:space="preserve"> in the </w:t>
      </w:r>
      <w:r w:rsidR="00B7142F">
        <w:rPr>
          <w:rFonts w:hint="eastAsia"/>
          <w:b/>
          <w:lang w:eastAsia="zh-CN"/>
        </w:rPr>
        <w:t>Firmware</w:t>
      </w:r>
      <w:r w:rsidRPr="00ED0962">
        <w:rPr>
          <w:rFonts w:hint="eastAsia"/>
          <w:b/>
          <w:lang w:eastAsia="zh-CN"/>
        </w:rPr>
        <w:t xml:space="preserve"> Upgrade</w:t>
      </w:r>
      <w:r>
        <w:rPr>
          <w:rFonts w:hint="eastAsia"/>
          <w:lang w:eastAsia="zh-CN"/>
        </w:rPr>
        <w:t xml:space="preserve"> area. In the </w:t>
      </w:r>
      <w:r w:rsidRPr="00ED0962">
        <w:rPr>
          <w:rFonts w:hint="eastAsia"/>
          <w:b/>
          <w:lang w:eastAsia="zh-CN"/>
        </w:rPr>
        <w:t>Select</w:t>
      </w:r>
      <w:r>
        <w:rPr>
          <w:rFonts w:hint="eastAsia"/>
          <w:lang w:eastAsia="zh-CN"/>
        </w:rPr>
        <w:t xml:space="preserve"> dialog box that appears, select the upgrade file package, for example, </w:t>
      </w:r>
      <w:r w:rsidR="00BD5EEF" w:rsidRPr="00A02186">
        <w:t>IPC_</w:t>
      </w:r>
      <w:r w:rsidR="00602585">
        <w:rPr>
          <w:rFonts w:cs="Arial"/>
          <w:kern w:val="2"/>
          <w:szCs w:val="20"/>
          <w:lang w:eastAsia="zh-CN"/>
        </w:rPr>
        <w:t>G6</w:t>
      </w:r>
      <w:r w:rsidR="00D37F46">
        <w:rPr>
          <w:rFonts w:cs="Arial"/>
          <w:kern w:val="2"/>
          <w:szCs w:val="20"/>
          <w:lang w:eastAsia="zh-CN"/>
        </w:rPr>
        <w:t>2</w:t>
      </w:r>
      <w:r w:rsidR="00B36FBE">
        <w:rPr>
          <w:rFonts w:cs="Arial"/>
          <w:kern w:val="2"/>
          <w:szCs w:val="20"/>
          <w:lang w:eastAsia="zh-CN"/>
        </w:rPr>
        <w:t>03</w:t>
      </w:r>
      <w:r w:rsidR="00493BC2">
        <w:rPr>
          <w:rFonts w:cs="Arial" w:hint="eastAsia"/>
          <w:kern w:val="2"/>
          <w:szCs w:val="20"/>
          <w:lang w:eastAsia="zh-CN"/>
        </w:rPr>
        <w:t>-</w:t>
      </w:r>
      <w:r w:rsidR="005560AE">
        <w:rPr>
          <w:rFonts w:hint="eastAsia"/>
          <w:lang w:eastAsia="zh-CN"/>
        </w:rPr>
        <w:t>XXXX.zip</w:t>
      </w:r>
      <w:r>
        <w:rPr>
          <w:lang w:eastAsia="zh-CN"/>
        </w:rPr>
        <w:t xml:space="preserve">, and then click </w:t>
      </w:r>
      <w:r w:rsidRPr="009E59DE">
        <w:rPr>
          <w:b/>
          <w:lang w:eastAsia="zh-CN"/>
        </w:rPr>
        <w:t>Open</w:t>
      </w:r>
      <w:r>
        <w:rPr>
          <w:lang w:eastAsia="zh-CN"/>
        </w:rPr>
        <w:t>.</w:t>
      </w:r>
    </w:p>
    <w:p w:rsidR="00B066FC" w:rsidRDefault="00B066FC" w:rsidP="00B066FC">
      <w:pPr>
        <w:pStyle w:val="ItemStep"/>
        <w:rPr>
          <w:lang w:eastAsia="zh-CN"/>
        </w:rPr>
      </w:pPr>
      <w:r>
        <w:rPr>
          <w:lang w:eastAsia="zh-CN"/>
        </w:rPr>
        <w:t xml:space="preserve">Click </w:t>
      </w:r>
      <w:r w:rsidRPr="004B2A2B">
        <w:rPr>
          <w:b/>
          <w:lang w:eastAsia="zh-CN"/>
        </w:rPr>
        <w:t>Upgrade</w:t>
      </w:r>
      <w:r>
        <w:rPr>
          <w:lang w:eastAsia="zh-CN"/>
        </w:rPr>
        <w:t>. You cannot operate on other pages during the upgrade process.</w:t>
      </w:r>
    </w:p>
    <w:p w:rsidR="009E2D42" w:rsidRPr="00AD6D48" w:rsidRDefault="00B066FC" w:rsidP="00AD6D48">
      <w:pPr>
        <w:pStyle w:val="ItemStep"/>
        <w:numPr>
          <w:ilvl w:val="4"/>
          <w:numId w:val="4"/>
        </w:numPr>
        <w:rPr>
          <w:lang w:eastAsia="zh-CN"/>
        </w:rPr>
      </w:pPr>
      <w:r>
        <w:rPr>
          <w:lang w:eastAsia="zh-CN"/>
        </w:rPr>
        <w:t xml:space="preserve">Wait till the upgrade is completed. A message </w:t>
      </w:r>
      <w:r w:rsidR="0079203C">
        <w:rPr>
          <w:lang w:eastAsia="zh-CN"/>
        </w:rPr>
        <w:t>appears</w:t>
      </w:r>
      <w:r>
        <w:rPr>
          <w:lang w:eastAsia="zh-CN"/>
        </w:rPr>
        <w:t xml:space="preserve"> to indicate successful upgrade and prompt you to log in again after the device restarts.</w:t>
      </w:r>
    </w:p>
    <w:p w:rsidR="009E2D42" w:rsidRDefault="009E2D42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533715" w:rsidRDefault="00533715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533715" w:rsidRDefault="00533715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533715" w:rsidRDefault="00533715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587FBA" w:rsidRDefault="00587FBA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33584C" w:rsidRDefault="0033584C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3F4C8E" w:rsidRDefault="003F4C8E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E55B02" w:rsidRDefault="00E55B02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3F4C8E" w:rsidRDefault="003F4C8E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33584C" w:rsidRDefault="0033584C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</w:p>
    <w:p w:rsidR="004E009F" w:rsidRPr="004E009F" w:rsidRDefault="004E009F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cs="Times New Roman"/>
          <w:sz w:val="15"/>
          <w:szCs w:val="15"/>
        </w:rPr>
      </w:pPr>
      <w:r w:rsidRPr="004E009F">
        <w:rPr>
          <w:rFonts w:cs="Times New Roman"/>
          <w:sz w:val="15"/>
          <w:szCs w:val="15"/>
        </w:rPr>
        <w:t>No part of this manual may be reproduced or transmitted in any form or by any means without prior written consent of our company.</w:t>
      </w:r>
    </w:p>
    <w:p w:rsidR="00C30C34" w:rsidRPr="00C30C34" w:rsidRDefault="004E009F" w:rsidP="004E009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/>
      </w:pPr>
      <w:r w:rsidRPr="004E009F">
        <w:rPr>
          <w:rFonts w:cs="Times New Roman"/>
          <w:sz w:val="15"/>
          <w:szCs w:val="15"/>
        </w:rPr>
        <w:t>The information in this manual is subject to change without notice.</w:t>
      </w:r>
    </w:p>
    <w:sectPr w:rsidR="00C30C34" w:rsidRPr="00C30C34" w:rsidSect="00A6559E">
      <w:pgSz w:w="11907" w:h="16160" w:code="123"/>
      <w:pgMar w:top="1247" w:right="1134" w:bottom="124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DA" w:rsidRDefault="005305DA">
      <w:r>
        <w:separator/>
      </w:r>
    </w:p>
  </w:endnote>
  <w:endnote w:type="continuationSeparator" w:id="0">
    <w:p w:rsidR="005305DA" w:rsidRDefault="005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Futura Hv">
    <w:altName w:val="Arial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7F" w:rsidRDefault="00882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7F" w:rsidRDefault="00882E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7F" w:rsidRDefault="00882E7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0" w:type="dxa"/>
      <w:tblInd w:w="57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0"/>
      <w:gridCol w:w="4830"/>
    </w:tblGrid>
    <w:tr w:rsidR="00882E7F" w:rsidRPr="00020317" w:rsidTr="007731EC">
      <w:trPr>
        <w:cantSplit/>
      </w:trPr>
      <w:tc>
        <w:tcPr>
          <w:tcW w:w="4830" w:type="dxa"/>
        </w:tcPr>
        <w:p w:rsidR="00882E7F" w:rsidRDefault="00882E7F" w:rsidP="00FA4C71">
          <w:pPr>
            <w:pStyle w:val="a4"/>
            <w:jc w:val="both"/>
          </w:pPr>
        </w:p>
      </w:tc>
      <w:tc>
        <w:tcPr>
          <w:tcW w:w="4830" w:type="dxa"/>
        </w:tcPr>
        <w:p w:rsidR="00882E7F" w:rsidRPr="00020317" w:rsidRDefault="00882E7F" w:rsidP="007731EC">
          <w:pPr>
            <w:pStyle w:val="a4"/>
            <w:wordWrap w:val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1039" w:rsidRPr="00CA1039">
            <w:rPr>
              <w:lang w:val="zh-CN"/>
            </w:rPr>
            <w:t>5</w:t>
          </w:r>
          <w:r>
            <w:rPr>
              <w:lang w:val="zh-CN"/>
            </w:rPr>
            <w:fldChar w:fldCharType="end"/>
          </w:r>
        </w:p>
      </w:tc>
    </w:tr>
  </w:tbl>
  <w:p w:rsidR="00882E7F" w:rsidRDefault="00882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DA" w:rsidRDefault="005305DA">
      <w:r>
        <w:separator/>
      </w:r>
    </w:p>
  </w:footnote>
  <w:footnote w:type="continuationSeparator" w:id="0">
    <w:p w:rsidR="005305DA" w:rsidRDefault="0053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7F" w:rsidRDefault="00882E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4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44"/>
    </w:tblGrid>
    <w:tr w:rsidR="00882E7F" w:rsidRPr="00020317" w:rsidTr="006813AE">
      <w:tc>
        <w:tcPr>
          <w:tcW w:w="9644" w:type="dxa"/>
          <w:vAlign w:val="bottom"/>
        </w:tcPr>
        <w:p w:rsidR="00882E7F" w:rsidRPr="00020317" w:rsidRDefault="00882E7F" w:rsidP="00EB24B3">
          <w:pPr>
            <w:pStyle w:val="a4"/>
            <w:ind w:firstLineChars="1800" w:firstLine="3240"/>
          </w:pPr>
          <w:r>
            <w:rPr>
              <w:rFonts w:hint="eastAsia"/>
              <w:szCs w:val="24"/>
            </w:rPr>
            <w:t xml:space="preserve">                              </w:t>
          </w:r>
          <w:r>
            <w:rPr>
              <w:rFonts w:hint="eastAsia"/>
            </w:rPr>
            <w:t xml:space="preserve">                                                                          Release Notes</w:t>
          </w:r>
        </w:p>
      </w:tc>
    </w:tr>
  </w:tbl>
  <w:p w:rsidR="00882E7F" w:rsidRDefault="00882E7F" w:rsidP="00D005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7F" w:rsidRDefault="00882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575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8617E83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3">
    <w:nsid w:val="1C8E21E3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4">
    <w:nsid w:val="23BC1125"/>
    <w:multiLevelType w:val="multilevel"/>
    <w:tmpl w:val="A73E5EE6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6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42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62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temStep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decimal"/>
      <w:lvlRestart w:val="0"/>
      <w:pStyle w:val="FigureDescription"/>
      <w:isLgl/>
      <w:suff w:val="space"/>
      <w:lvlText w:val="图%6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</w:rPr>
    </w:lvl>
    <w:lvl w:ilvl="6">
      <w:start w:val="1"/>
      <w:numFmt w:val="decimal"/>
      <w:lvlRestart w:val="0"/>
      <w:pStyle w:val="TableDescription"/>
      <w:isLgl/>
      <w:suff w:val="space"/>
      <w:lvlText w:val="表%7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Restart w:val="5"/>
      <w:pStyle w:val="ItemStep2"/>
      <w:lvlText w:val="%8."/>
      <w:lvlJc w:val="left"/>
      <w:pPr>
        <w:tabs>
          <w:tab w:val="num" w:pos="1418"/>
        </w:tabs>
        <w:ind w:left="1418" w:hanging="284"/>
      </w:pPr>
      <w:rPr>
        <w:rFonts w:ascii="Arial" w:eastAsia="宋体" w:hAnsi="Arial" w:hint="default"/>
        <w:color w:val="auto"/>
        <w:sz w:val="21"/>
        <w:szCs w:val="18"/>
      </w:rPr>
    </w:lvl>
    <w:lvl w:ilvl="8">
      <w:start w:val="1"/>
      <w:numFmt w:val="decimal"/>
      <w:lvlRestart w:val="4"/>
      <w:pStyle w:val="INStep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7727B63"/>
    <w:multiLevelType w:val="hybridMultilevel"/>
    <w:tmpl w:val="012088BC"/>
    <w:lvl w:ilvl="0" w:tplc="B218C9A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pStyle w:val="ItemStep0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3561F5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44121AA6"/>
    <w:multiLevelType w:val="multilevel"/>
    <w:tmpl w:val="B28417DA"/>
    <w:lvl w:ilvl="0">
      <w:start w:val="1"/>
      <w:numFmt w:val="decimal"/>
      <w:pStyle w:val="ItemStepinTable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ItemStepinTable-2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47443D11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9">
    <w:nsid w:val="4B831F93"/>
    <w:multiLevelType w:val="hybridMultilevel"/>
    <w:tmpl w:val="83F25E3A"/>
    <w:lvl w:ilvl="0" w:tplc="831091F8">
      <w:start w:val="1"/>
      <w:numFmt w:val="decimal"/>
      <w:lvlText w:val="%1)"/>
      <w:lvlJc w:val="left"/>
      <w:pPr>
        <w:ind w:left="1211" w:hanging="360"/>
      </w:pPr>
      <w:rPr>
        <w:rFonts w:ascii="Arial" w:eastAsia="宋体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4E37518A"/>
    <w:multiLevelType w:val="multilevel"/>
    <w:tmpl w:val="D2268EDE"/>
    <w:lvl w:ilvl="0">
      <w:start w:val="1"/>
      <w:numFmt w:val="bullet"/>
      <w:pStyle w:val="ItemLis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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12"/>
        <w:szCs w:val="20"/>
      </w:rPr>
    </w:lvl>
    <w:lvl w:ilvl="2">
      <w:start w:val="1"/>
      <w:numFmt w:val="bullet"/>
      <w:pStyle w:val="ItemList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Restart w:val="0"/>
      <w:pStyle w:val="Item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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b w:val="0"/>
        <w:bCs w:val="0"/>
        <w:i w:val="0"/>
        <w:iCs w:val="0"/>
        <w:color w:val="auto"/>
        <w:sz w:val="10"/>
        <w:szCs w:val="20"/>
      </w:rPr>
    </w:lvl>
    <w:lvl w:ilvl="5">
      <w:start w:val="1"/>
      <w:numFmt w:val="bullet"/>
      <w:lvlRestart w:val="0"/>
      <w:pStyle w:val="NotesText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abstractNum w:abstractNumId="11">
    <w:nsid w:val="54895DBB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2">
    <w:nsid w:val="57866694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3">
    <w:nsid w:val="5F52195C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4">
    <w:nsid w:val="77BB180D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5">
    <w:nsid w:val="7AC81CAF"/>
    <w:multiLevelType w:val="multilevel"/>
    <w:tmpl w:val="60CA94D2"/>
    <w:lvl w:ilvl="0">
      <w:start w:val="1"/>
      <w:numFmt w:val="decimal"/>
      <w:suff w:val="nothing"/>
      <w:lvlText w:val="第%1章  "/>
      <w:lvlJc w:val="left"/>
      <w:pPr>
        <w:ind w:left="-1701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-1701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-1701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suff w:val="space"/>
      <w:lvlText w:val=""/>
      <w:lvlJc w:val="center"/>
      <w:pPr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suff w:val="space"/>
      <w:lvlText w:val="表%1-%6"/>
      <w:lvlJc w:val="center"/>
      <w:pPr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(%7)"/>
      <w:lvlJc w:val="left"/>
      <w:pPr>
        <w:tabs>
          <w:tab w:val="num" w:pos="-1191"/>
        </w:tabs>
        <w:ind w:left="-1191" w:hanging="510"/>
      </w:pPr>
      <w:rPr>
        <w:rFonts w:ascii="Arial" w:eastAsia="宋体" w:hAnsi="Arial" w:hint="default"/>
        <w:snapToGrid/>
        <w:spacing w:val="0"/>
        <w:w w:val="100"/>
        <w:kern w:val="0"/>
        <w:position w:val="0"/>
        <w:sz w:val="21"/>
        <w:szCs w:val="21"/>
      </w:rPr>
    </w:lvl>
    <w:lvl w:ilvl="7">
      <w:start w:val="1"/>
      <w:numFmt w:val="none"/>
      <w:lvlRestart w:val="0"/>
      <w:pStyle w:val="6"/>
      <w:suff w:val="space"/>
      <w:lvlText w:val=""/>
      <w:lvlJc w:val="left"/>
      <w:pPr>
        <w:ind w:left="-1134" w:firstLine="1134"/>
      </w:pPr>
      <w:rPr>
        <w:rFonts w:hint="eastAsia"/>
      </w:rPr>
    </w:lvl>
    <w:lvl w:ilvl="8">
      <w:start w:val="1"/>
      <w:numFmt w:val="none"/>
      <w:lvlRestart w:val="0"/>
      <w:suff w:val="space"/>
      <w:lvlText w:val=""/>
      <w:lvlJc w:val="left"/>
      <w:pPr>
        <w:ind w:left="-1134" w:firstLine="1134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A3"/>
    <w:rsid w:val="00001539"/>
    <w:rsid w:val="000034DE"/>
    <w:rsid w:val="00003B49"/>
    <w:rsid w:val="00005124"/>
    <w:rsid w:val="00006F05"/>
    <w:rsid w:val="00007081"/>
    <w:rsid w:val="00010779"/>
    <w:rsid w:val="00012FDA"/>
    <w:rsid w:val="000151F7"/>
    <w:rsid w:val="000152D9"/>
    <w:rsid w:val="000152EC"/>
    <w:rsid w:val="00016337"/>
    <w:rsid w:val="000169A3"/>
    <w:rsid w:val="00020157"/>
    <w:rsid w:val="0002066E"/>
    <w:rsid w:val="00021C2F"/>
    <w:rsid w:val="0002264F"/>
    <w:rsid w:val="000232C7"/>
    <w:rsid w:val="00024D08"/>
    <w:rsid w:val="00025445"/>
    <w:rsid w:val="000269C5"/>
    <w:rsid w:val="00031B0C"/>
    <w:rsid w:val="0003248E"/>
    <w:rsid w:val="000329BD"/>
    <w:rsid w:val="00032C53"/>
    <w:rsid w:val="00033C8F"/>
    <w:rsid w:val="00036768"/>
    <w:rsid w:val="000412EA"/>
    <w:rsid w:val="00041F55"/>
    <w:rsid w:val="000421FB"/>
    <w:rsid w:val="00042F42"/>
    <w:rsid w:val="00043A6B"/>
    <w:rsid w:val="00044730"/>
    <w:rsid w:val="00044C74"/>
    <w:rsid w:val="00045F70"/>
    <w:rsid w:val="000461C8"/>
    <w:rsid w:val="00047D37"/>
    <w:rsid w:val="0005250E"/>
    <w:rsid w:val="000527BD"/>
    <w:rsid w:val="0005457D"/>
    <w:rsid w:val="0005719E"/>
    <w:rsid w:val="00057FDD"/>
    <w:rsid w:val="0006019D"/>
    <w:rsid w:val="0006123F"/>
    <w:rsid w:val="00061BDE"/>
    <w:rsid w:val="000620C2"/>
    <w:rsid w:val="00062F3C"/>
    <w:rsid w:val="00063529"/>
    <w:rsid w:val="000640F0"/>
    <w:rsid w:val="0006492E"/>
    <w:rsid w:val="00067581"/>
    <w:rsid w:val="00067641"/>
    <w:rsid w:val="0007007E"/>
    <w:rsid w:val="00070177"/>
    <w:rsid w:val="00070621"/>
    <w:rsid w:val="00071DC1"/>
    <w:rsid w:val="00071EE1"/>
    <w:rsid w:val="00071F02"/>
    <w:rsid w:val="00072E53"/>
    <w:rsid w:val="0007320D"/>
    <w:rsid w:val="00073962"/>
    <w:rsid w:val="000741B5"/>
    <w:rsid w:val="000760C3"/>
    <w:rsid w:val="00076737"/>
    <w:rsid w:val="0007729A"/>
    <w:rsid w:val="000772CB"/>
    <w:rsid w:val="00080F7A"/>
    <w:rsid w:val="00081F14"/>
    <w:rsid w:val="00083469"/>
    <w:rsid w:val="0008384A"/>
    <w:rsid w:val="000849E3"/>
    <w:rsid w:val="00085189"/>
    <w:rsid w:val="00086339"/>
    <w:rsid w:val="0009007C"/>
    <w:rsid w:val="000917C7"/>
    <w:rsid w:val="00091BDA"/>
    <w:rsid w:val="000932BD"/>
    <w:rsid w:val="00093A18"/>
    <w:rsid w:val="00094E0A"/>
    <w:rsid w:val="000950BE"/>
    <w:rsid w:val="00095352"/>
    <w:rsid w:val="000968AC"/>
    <w:rsid w:val="000968C0"/>
    <w:rsid w:val="000969A2"/>
    <w:rsid w:val="00096BD9"/>
    <w:rsid w:val="00097AAC"/>
    <w:rsid w:val="000A051C"/>
    <w:rsid w:val="000A2491"/>
    <w:rsid w:val="000A2B06"/>
    <w:rsid w:val="000A2FFB"/>
    <w:rsid w:val="000A3EEA"/>
    <w:rsid w:val="000A401E"/>
    <w:rsid w:val="000A4DAB"/>
    <w:rsid w:val="000A5A30"/>
    <w:rsid w:val="000A5CA3"/>
    <w:rsid w:val="000A67DD"/>
    <w:rsid w:val="000A6A8D"/>
    <w:rsid w:val="000A6CC8"/>
    <w:rsid w:val="000A6E96"/>
    <w:rsid w:val="000A7BF6"/>
    <w:rsid w:val="000B0E62"/>
    <w:rsid w:val="000B1034"/>
    <w:rsid w:val="000B19E7"/>
    <w:rsid w:val="000B2488"/>
    <w:rsid w:val="000B2AE3"/>
    <w:rsid w:val="000B2D4B"/>
    <w:rsid w:val="000B33E6"/>
    <w:rsid w:val="000B48BB"/>
    <w:rsid w:val="000B4A53"/>
    <w:rsid w:val="000B67A0"/>
    <w:rsid w:val="000B6C7C"/>
    <w:rsid w:val="000B7F93"/>
    <w:rsid w:val="000C20AE"/>
    <w:rsid w:val="000C4045"/>
    <w:rsid w:val="000C45E9"/>
    <w:rsid w:val="000C4960"/>
    <w:rsid w:val="000C4B9B"/>
    <w:rsid w:val="000C55F4"/>
    <w:rsid w:val="000C56E6"/>
    <w:rsid w:val="000C7AF4"/>
    <w:rsid w:val="000D08EC"/>
    <w:rsid w:val="000D116C"/>
    <w:rsid w:val="000D152B"/>
    <w:rsid w:val="000D1723"/>
    <w:rsid w:val="000D2265"/>
    <w:rsid w:val="000D2442"/>
    <w:rsid w:val="000D276C"/>
    <w:rsid w:val="000D355C"/>
    <w:rsid w:val="000D3EE0"/>
    <w:rsid w:val="000D4338"/>
    <w:rsid w:val="000D48A1"/>
    <w:rsid w:val="000D6E8E"/>
    <w:rsid w:val="000D6F01"/>
    <w:rsid w:val="000E2790"/>
    <w:rsid w:val="000E3CD1"/>
    <w:rsid w:val="000E45FA"/>
    <w:rsid w:val="000E6446"/>
    <w:rsid w:val="000E74A9"/>
    <w:rsid w:val="000E7D37"/>
    <w:rsid w:val="000F010F"/>
    <w:rsid w:val="000F0BD0"/>
    <w:rsid w:val="000F13F1"/>
    <w:rsid w:val="000F2836"/>
    <w:rsid w:val="000F2F70"/>
    <w:rsid w:val="000F50D4"/>
    <w:rsid w:val="000F7577"/>
    <w:rsid w:val="000F79E0"/>
    <w:rsid w:val="0010058A"/>
    <w:rsid w:val="00100B65"/>
    <w:rsid w:val="001017FB"/>
    <w:rsid w:val="00101F0E"/>
    <w:rsid w:val="00101F90"/>
    <w:rsid w:val="001028D5"/>
    <w:rsid w:val="0010333F"/>
    <w:rsid w:val="00104918"/>
    <w:rsid w:val="001070CC"/>
    <w:rsid w:val="00107F92"/>
    <w:rsid w:val="001107B7"/>
    <w:rsid w:val="00114DE8"/>
    <w:rsid w:val="0011626D"/>
    <w:rsid w:val="001168AE"/>
    <w:rsid w:val="00116D1F"/>
    <w:rsid w:val="0011737F"/>
    <w:rsid w:val="001201EB"/>
    <w:rsid w:val="0012196E"/>
    <w:rsid w:val="00123CF3"/>
    <w:rsid w:val="00127B2B"/>
    <w:rsid w:val="00127C5F"/>
    <w:rsid w:val="0013053C"/>
    <w:rsid w:val="001305A7"/>
    <w:rsid w:val="00130627"/>
    <w:rsid w:val="00130A9B"/>
    <w:rsid w:val="00131A0F"/>
    <w:rsid w:val="0013354F"/>
    <w:rsid w:val="001336EE"/>
    <w:rsid w:val="00134098"/>
    <w:rsid w:val="00135C0D"/>
    <w:rsid w:val="00136888"/>
    <w:rsid w:val="0013689D"/>
    <w:rsid w:val="0014012A"/>
    <w:rsid w:val="00140AB5"/>
    <w:rsid w:val="001410FA"/>
    <w:rsid w:val="00142476"/>
    <w:rsid w:val="00143906"/>
    <w:rsid w:val="0014433E"/>
    <w:rsid w:val="00144493"/>
    <w:rsid w:val="00145C40"/>
    <w:rsid w:val="00146DE4"/>
    <w:rsid w:val="00151116"/>
    <w:rsid w:val="0015225C"/>
    <w:rsid w:val="00152B5A"/>
    <w:rsid w:val="00152E51"/>
    <w:rsid w:val="001535BF"/>
    <w:rsid w:val="0015415D"/>
    <w:rsid w:val="00154566"/>
    <w:rsid w:val="001551E4"/>
    <w:rsid w:val="00155C4C"/>
    <w:rsid w:val="001627E6"/>
    <w:rsid w:val="00163F80"/>
    <w:rsid w:val="00164B53"/>
    <w:rsid w:val="00165AB4"/>
    <w:rsid w:val="00166C47"/>
    <w:rsid w:val="00167452"/>
    <w:rsid w:val="00170068"/>
    <w:rsid w:val="00170660"/>
    <w:rsid w:val="00170813"/>
    <w:rsid w:val="00172223"/>
    <w:rsid w:val="00173A70"/>
    <w:rsid w:val="00174657"/>
    <w:rsid w:val="00175B48"/>
    <w:rsid w:val="00175BDE"/>
    <w:rsid w:val="00175C9A"/>
    <w:rsid w:val="00176705"/>
    <w:rsid w:val="00180DED"/>
    <w:rsid w:val="00181362"/>
    <w:rsid w:val="00181C6A"/>
    <w:rsid w:val="00181FFE"/>
    <w:rsid w:val="00184495"/>
    <w:rsid w:val="00184DCC"/>
    <w:rsid w:val="001854F1"/>
    <w:rsid w:val="00190B8C"/>
    <w:rsid w:val="00190BF3"/>
    <w:rsid w:val="00190C7D"/>
    <w:rsid w:val="00190F98"/>
    <w:rsid w:val="00190FDC"/>
    <w:rsid w:val="00191581"/>
    <w:rsid w:val="00192738"/>
    <w:rsid w:val="0019321A"/>
    <w:rsid w:val="00194DEE"/>
    <w:rsid w:val="00195048"/>
    <w:rsid w:val="00195A11"/>
    <w:rsid w:val="00195C35"/>
    <w:rsid w:val="00196C94"/>
    <w:rsid w:val="00196F7C"/>
    <w:rsid w:val="00197B55"/>
    <w:rsid w:val="001A1340"/>
    <w:rsid w:val="001A175C"/>
    <w:rsid w:val="001A1CDA"/>
    <w:rsid w:val="001A2A6E"/>
    <w:rsid w:val="001A3269"/>
    <w:rsid w:val="001A36E4"/>
    <w:rsid w:val="001A3764"/>
    <w:rsid w:val="001A3B16"/>
    <w:rsid w:val="001A4312"/>
    <w:rsid w:val="001A4592"/>
    <w:rsid w:val="001A482A"/>
    <w:rsid w:val="001A5371"/>
    <w:rsid w:val="001A5973"/>
    <w:rsid w:val="001A693D"/>
    <w:rsid w:val="001A6B8D"/>
    <w:rsid w:val="001A7BF6"/>
    <w:rsid w:val="001B10AC"/>
    <w:rsid w:val="001B223F"/>
    <w:rsid w:val="001B2341"/>
    <w:rsid w:val="001B39C6"/>
    <w:rsid w:val="001B4142"/>
    <w:rsid w:val="001B5C82"/>
    <w:rsid w:val="001B5FE5"/>
    <w:rsid w:val="001B6518"/>
    <w:rsid w:val="001B67A4"/>
    <w:rsid w:val="001B6E89"/>
    <w:rsid w:val="001B75F7"/>
    <w:rsid w:val="001C12F3"/>
    <w:rsid w:val="001C1670"/>
    <w:rsid w:val="001C16FC"/>
    <w:rsid w:val="001C176B"/>
    <w:rsid w:val="001C1CFD"/>
    <w:rsid w:val="001C240B"/>
    <w:rsid w:val="001C2719"/>
    <w:rsid w:val="001C47FC"/>
    <w:rsid w:val="001C4A95"/>
    <w:rsid w:val="001C5C8B"/>
    <w:rsid w:val="001C5D05"/>
    <w:rsid w:val="001C62E6"/>
    <w:rsid w:val="001C66D9"/>
    <w:rsid w:val="001C6BF6"/>
    <w:rsid w:val="001C6C2A"/>
    <w:rsid w:val="001C6D56"/>
    <w:rsid w:val="001D0AD2"/>
    <w:rsid w:val="001D1259"/>
    <w:rsid w:val="001D1492"/>
    <w:rsid w:val="001D1EC6"/>
    <w:rsid w:val="001D2135"/>
    <w:rsid w:val="001D2D39"/>
    <w:rsid w:val="001D2EBC"/>
    <w:rsid w:val="001D311C"/>
    <w:rsid w:val="001D378B"/>
    <w:rsid w:val="001D3A74"/>
    <w:rsid w:val="001D3E60"/>
    <w:rsid w:val="001D461B"/>
    <w:rsid w:val="001D4B24"/>
    <w:rsid w:val="001D51EC"/>
    <w:rsid w:val="001D5527"/>
    <w:rsid w:val="001D5BD0"/>
    <w:rsid w:val="001D5EF3"/>
    <w:rsid w:val="001D6327"/>
    <w:rsid w:val="001D65E1"/>
    <w:rsid w:val="001E024F"/>
    <w:rsid w:val="001E1371"/>
    <w:rsid w:val="001E22EE"/>
    <w:rsid w:val="001E2AF7"/>
    <w:rsid w:val="001E2CD7"/>
    <w:rsid w:val="001E36DA"/>
    <w:rsid w:val="001E3B3F"/>
    <w:rsid w:val="001E3C99"/>
    <w:rsid w:val="001E47A2"/>
    <w:rsid w:val="001E493C"/>
    <w:rsid w:val="001E7567"/>
    <w:rsid w:val="001F019C"/>
    <w:rsid w:val="001F042D"/>
    <w:rsid w:val="001F1B42"/>
    <w:rsid w:val="001F2D3C"/>
    <w:rsid w:val="001F35A4"/>
    <w:rsid w:val="001F419F"/>
    <w:rsid w:val="001F4349"/>
    <w:rsid w:val="001F50DA"/>
    <w:rsid w:val="001F64B8"/>
    <w:rsid w:val="001F6BFA"/>
    <w:rsid w:val="001F6E52"/>
    <w:rsid w:val="00202124"/>
    <w:rsid w:val="00202F63"/>
    <w:rsid w:val="00203329"/>
    <w:rsid w:val="00203CCD"/>
    <w:rsid w:val="0020482E"/>
    <w:rsid w:val="002061BE"/>
    <w:rsid w:val="002104E3"/>
    <w:rsid w:val="0021284E"/>
    <w:rsid w:val="00212EEA"/>
    <w:rsid w:val="00213F8D"/>
    <w:rsid w:val="0021413A"/>
    <w:rsid w:val="0021483C"/>
    <w:rsid w:val="00214B9D"/>
    <w:rsid w:val="00220511"/>
    <w:rsid w:val="002220AC"/>
    <w:rsid w:val="002226AD"/>
    <w:rsid w:val="002229FD"/>
    <w:rsid w:val="002243AF"/>
    <w:rsid w:val="00225AC2"/>
    <w:rsid w:val="00227176"/>
    <w:rsid w:val="0022759C"/>
    <w:rsid w:val="00227FAF"/>
    <w:rsid w:val="0023049B"/>
    <w:rsid w:val="00231527"/>
    <w:rsid w:val="00231729"/>
    <w:rsid w:val="00232A8A"/>
    <w:rsid w:val="00232BE4"/>
    <w:rsid w:val="002331DB"/>
    <w:rsid w:val="00233F93"/>
    <w:rsid w:val="002340CD"/>
    <w:rsid w:val="00234AA2"/>
    <w:rsid w:val="00235D6C"/>
    <w:rsid w:val="002361F9"/>
    <w:rsid w:val="00240A24"/>
    <w:rsid w:val="002416CD"/>
    <w:rsid w:val="002428F4"/>
    <w:rsid w:val="00242C4C"/>
    <w:rsid w:val="00244C2A"/>
    <w:rsid w:val="00245AD9"/>
    <w:rsid w:val="00246A2E"/>
    <w:rsid w:val="00247A26"/>
    <w:rsid w:val="00247ED3"/>
    <w:rsid w:val="0025056F"/>
    <w:rsid w:val="002517FE"/>
    <w:rsid w:val="00251A7C"/>
    <w:rsid w:val="00251C5C"/>
    <w:rsid w:val="002525C9"/>
    <w:rsid w:val="002548B2"/>
    <w:rsid w:val="00254A60"/>
    <w:rsid w:val="00255EEA"/>
    <w:rsid w:val="00256DD1"/>
    <w:rsid w:val="00256F36"/>
    <w:rsid w:val="002570A7"/>
    <w:rsid w:val="00257C21"/>
    <w:rsid w:val="002603D8"/>
    <w:rsid w:val="00261369"/>
    <w:rsid w:val="00262FFE"/>
    <w:rsid w:val="002635DC"/>
    <w:rsid w:val="00263F08"/>
    <w:rsid w:val="002650C9"/>
    <w:rsid w:val="002650E2"/>
    <w:rsid w:val="00266D77"/>
    <w:rsid w:val="00270E4F"/>
    <w:rsid w:val="00273257"/>
    <w:rsid w:val="00273E8C"/>
    <w:rsid w:val="002750E2"/>
    <w:rsid w:val="002764F3"/>
    <w:rsid w:val="00276D60"/>
    <w:rsid w:val="00280E22"/>
    <w:rsid w:val="002829B1"/>
    <w:rsid w:val="0028438C"/>
    <w:rsid w:val="00286028"/>
    <w:rsid w:val="00287BC6"/>
    <w:rsid w:val="00287DE3"/>
    <w:rsid w:val="00294D75"/>
    <w:rsid w:val="00294F92"/>
    <w:rsid w:val="002A016A"/>
    <w:rsid w:val="002A0D62"/>
    <w:rsid w:val="002A31E8"/>
    <w:rsid w:val="002A361B"/>
    <w:rsid w:val="002A451A"/>
    <w:rsid w:val="002A75F0"/>
    <w:rsid w:val="002A7A11"/>
    <w:rsid w:val="002A7BC7"/>
    <w:rsid w:val="002A7FE9"/>
    <w:rsid w:val="002B06E2"/>
    <w:rsid w:val="002B23F9"/>
    <w:rsid w:val="002B32DA"/>
    <w:rsid w:val="002B4015"/>
    <w:rsid w:val="002B4246"/>
    <w:rsid w:val="002B5683"/>
    <w:rsid w:val="002B6A43"/>
    <w:rsid w:val="002B6C6F"/>
    <w:rsid w:val="002B7029"/>
    <w:rsid w:val="002C276E"/>
    <w:rsid w:val="002C2B36"/>
    <w:rsid w:val="002C3473"/>
    <w:rsid w:val="002C3FF8"/>
    <w:rsid w:val="002C64A4"/>
    <w:rsid w:val="002C7A35"/>
    <w:rsid w:val="002D02E7"/>
    <w:rsid w:val="002D18F8"/>
    <w:rsid w:val="002D1A98"/>
    <w:rsid w:val="002D1AF4"/>
    <w:rsid w:val="002D50EC"/>
    <w:rsid w:val="002D68B2"/>
    <w:rsid w:val="002D6BD3"/>
    <w:rsid w:val="002D73E6"/>
    <w:rsid w:val="002D79F0"/>
    <w:rsid w:val="002E0E1F"/>
    <w:rsid w:val="002E1810"/>
    <w:rsid w:val="002E318F"/>
    <w:rsid w:val="002E378C"/>
    <w:rsid w:val="002E4239"/>
    <w:rsid w:val="002E4AD2"/>
    <w:rsid w:val="002E57D1"/>
    <w:rsid w:val="002E7618"/>
    <w:rsid w:val="002E7862"/>
    <w:rsid w:val="002E7AC9"/>
    <w:rsid w:val="002F209F"/>
    <w:rsid w:val="002F273E"/>
    <w:rsid w:val="002F2854"/>
    <w:rsid w:val="002F3DF1"/>
    <w:rsid w:val="002F4924"/>
    <w:rsid w:val="002F4A4F"/>
    <w:rsid w:val="002F4F9E"/>
    <w:rsid w:val="00300A0A"/>
    <w:rsid w:val="00301C7B"/>
    <w:rsid w:val="003028D1"/>
    <w:rsid w:val="003037E6"/>
    <w:rsid w:val="003039A0"/>
    <w:rsid w:val="00303D56"/>
    <w:rsid w:val="00304337"/>
    <w:rsid w:val="00304551"/>
    <w:rsid w:val="0030546E"/>
    <w:rsid w:val="00305478"/>
    <w:rsid w:val="00305922"/>
    <w:rsid w:val="00305A89"/>
    <w:rsid w:val="00305F50"/>
    <w:rsid w:val="00307A66"/>
    <w:rsid w:val="00310AD4"/>
    <w:rsid w:val="00311080"/>
    <w:rsid w:val="003111E5"/>
    <w:rsid w:val="00311682"/>
    <w:rsid w:val="00311C1A"/>
    <w:rsid w:val="003127EE"/>
    <w:rsid w:val="003129C1"/>
    <w:rsid w:val="0031312B"/>
    <w:rsid w:val="00313A90"/>
    <w:rsid w:val="00314C76"/>
    <w:rsid w:val="003160D9"/>
    <w:rsid w:val="00316501"/>
    <w:rsid w:val="003213BD"/>
    <w:rsid w:val="00322D09"/>
    <w:rsid w:val="0032319B"/>
    <w:rsid w:val="0032499E"/>
    <w:rsid w:val="0032539E"/>
    <w:rsid w:val="003254B9"/>
    <w:rsid w:val="00326A13"/>
    <w:rsid w:val="00331718"/>
    <w:rsid w:val="00331767"/>
    <w:rsid w:val="0033180E"/>
    <w:rsid w:val="00331AC7"/>
    <w:rsid w:val="00331FEA"/>
    <w:rsid w:val="00332B09"/>
    <w:rsid w:val="00334163"/>
    <w:rsid w:val="0033454A"/>
    <w:rsid w:val="00335256"/>
    <w:rsid w:val="0033584C"/>
    <w:rsid w:val="00337355"/>
    <w:rsid w:val="0033791D"/>
    <w:rsid w:val="00341E4B"/>
    <w:rsid w:val="00342D15"/>
    <w:rsid w:val="0034454A"/>
    <w:rsid w:val="003463C3"/>
    <w:rsid w:val="00346775"/>
    <w:rsid w:val="003473EB"/>
    <w:rsid w:val="003505A0"/>
    <w:rsid w:val="00353428"/>
    <w:rsid w:val="00354664"/>
    <w:rsid w:val="00354BA6"/>
    <w:rsid w:val="00355E54"/>
    <w:rsid w:val="0035748A"/>
    <w:rsid w:val="003600BF"/>
    <w:rsid w:val="00364109"/>
    <w:rsid w:val="00365862"/>
    <w:rsid w:val="00371495"/>
    <w:rsid w:val="00371BA9"/>
    <w:rsid w:val="003722E6"/>
    <w:rsid w:val="00373824"/>
    <w:rsid w:val="00373ABF"/>
    <w:rsid w:val="00375210"/>
    <w:rsid w:val="003764DD"/>
    <w:rsid w:val="0037683C"/>
    <w:rsid w:val="003774C4"/>
    <w:rsid w:val="00377F2C"/>
    <w:rsid w:val="003801AD"/>
    <w:rsid w:val="0038057C"/>
    <w:rsid w:val="003822B4"/>
    <w:rsid w:val="00382E2E"/>
    <w:rsid w:val="00384501"/>
    <w:rsid w:val="00385BA9"/>
    <w:rsid w:val="00386DB1"/>
    <w:rsid w:val="00387358"/>
    <w:rsid w:val="003879B5"/>
    <w:rsid w:val="00387B92"/>
    <w:rsid w:val="00387CDA"/>
    <w:rsid w:val="003908B7"/>
    <w:rsid w:val="003918F6"/>
    <w:rsid w:val="003926A0"/>
    <w:rsid w:val="00392D91"/>
    <w:rsid w:val="003944C4"/>
    <w:rsid w:val="00395E0A"/>
    <w:rsid w:val="00396962"/>
    <w:rsid w:val="00396E40"/>
    <w:rsid w:val="00397BE8"/>
    <w:rsid w:val="003A14C2"/>
    <w:rsid w:val="003A4CE6"/>
    <w:rsid w:val="003A7A96"/>
    <w:rsid w:val="003B0F07"/>
    <w:rsid w:val="003B14A9"/>
    <w:rsid w:val="003B27F3"/>
    <w:rsid w:val="003B3E63"/>
    <w:rsid w:val="003B41B4"/>
    <w:rsid w:val="003C0729"/>
    <w:rsid w:val="003C1A06"/>
    <w:rsid w:val="003C216D"/>
    <w:rsid w:val="003C26AE"/>
    <w:rsid w:val="003C2D91"/>
    <w:rsid w:val="003C395C"/>
    <w:rsid w:val="003C5244"/>
    <w:rsid w:val="003C57CC"/>
    <w:rsid w:val="003C6BA8"/>
    <w:rsid w:val="003C7667"/>
    <w:rsid w:val="003D1AFF"/>
    <w:rsid w:val="003D1BA1"/>
    <w:rsid w:val="003D30F2"/>
    <w:rsid w:val="003D5FC1"/>
    <w:rsid w:val="003D7236"/>
    <w:rsid w:val="003D787F"/>
    <w:rsid w:val="003E06C7"/>
    <w:rsid w:val="003E0B3E"/>
    <w:rsid w:val="003E0E66"/>
    <w:rsid w:val="003E20FD"/>
    <w:rsid w:val="003E290A"/>
    <w:rsid w:val="003E2E9C"/>
    <w:rsid w:val="003E4780"/>
    <w:rsid w:val="003E4F31"/>
    <w:rsid w:val="003E5502"/>
    <w:rsid w:val="003E558C"/>
    <w:rsid w:val="003E57EC"/>
    <w:rsid w:val="003E629D"/>
    <w:rsid w:val="003E7BBD"/>
    <w:rsid w:val="003F06E3"/>
    <w:rsid w:val="003F0724"/>
    <w:rsid w:val="003F207F"/>
    <w:rsid w:val="003F2C3F"/>
    <w:rsid w:val="003F3DF5"/>
    <w:rsid w:val="003F43AF"/>
    <w:rsid w:val="003F4C8E"/>
    <w:rsid w:val="003F7887"/>
    <w:rsid w:val="00400B03"/>
    <w:rsid w:val="00402233"/>
    <w:rsid w:val="00402E26"/>
    <w:rsid w:val="00403B5E"/>
    <w:rsid w:val="00403E77"/>
    <w:rsid w:val="004053C4"/>
    <w:rsid w:val="00406AB4"/>
    <w:rsid w:val="00406D7E"/>
    <w:rsid w:val="00412C3A"/>
    <w:rsid w:val="00413302"/>
    <w:rsid w:val="004161B0"/>
    <w:rsid w:val="004165FF"/>
    <w:rsid w:val="00417575"/>
    <w:rsid w:val="00420399"/>
    <w:rsid w:val="00421901"/>
    <w:rsid w:val="00423397"/>
    <w:rsid w:val="004236A2"/>
    <w:rsid w:val="00423CB3"/>
    <w:rsid w:val="0042417D"/>
    <w:rsid w:val="00424E69"/>
    <w:rsid w:val="0042765D"/>
    <w:rsid w:val="00432988"/>
    <w:rsid w:val="00432E05"/>
    <w:rsid w:val="00432E4A"/>
    <w:rsid w:val="0043318D"/>
    <w:rsid w:val="00434FFB"/>
    <w:rsid w:val="00435A6A"/>
    <w:rsid w:val="00435A89"/>
    <w:rsid w:val="004372DC"/>
    <w:rsid w:val="00437468"/>
    <w:rsid w:val="00437AF0"/>
    <w:rsid w:val="00437E79"/>
    <w:rsid w:val="00440644"/>
    <w:rsid w:val="00440BDC"/>
    <w:rsid w:val="00441FD7"/>
    <w:rsid w:val="00443611"/>
    <w:rsid w:val="0044428E"/>
    <w:rsid w:val="004442E2"/>
    <w:rsid w:val="00444981"/>
    <w:rsid w:val="00451310"/>
    <w:rsid w:val="004515A5"/>
    <w:rsid w:val="00452A5F"/>
    <w:rsid w:val="00453AFD"/>
    <w:rsid w:val="00454044"/>
    <w:rsid w:val="00454E4C"/>
    <w:rsid w:val="00455911"/>
    <w:rsid w:val="0045759F"/>
    <w:rsid w:val="00457F4B"/>
    <w:rsid w:val="0046153F"/>
    <w:rsid w:val="0046169D"/>
    <w:rsid w:val="00462EF2"/>
    <w:rsid w:val="00463880"/>
    <w:rsid w:val="004657EC"/>
    <w:rsid w:val="004659F6"/>
    <w:rsid w:val="00465A87"/>
    <w:rsid w:val="004660CA"/>
    <w:rsid w:val="00467451"/>
    <w:rsid w:val="00473082"/>
    <w:rsid w:val="00475506"/>
    <w:rsid w:val="004760E1"/>
    <w:rsid w:val="00476196"/>
    <w:rsid w:val="00476D48"/>
    <w:rsid w:val="004770B1"/>
    <w:rsid w:val="00482AF2"/>
    <w:rsid w:val="00482E74"/>
    <w:rsid w:val="00483987"/>
    <w:rsid w:val="00483FBE"/>
    <w:rsid w:val="00487674"/>
    <w:rsid w:val="00490749"/>
    <w:rsid w:val="00490C2B"/>
    <w:rsid w:val="004920DE"/>
    <w:rsid w:val="004923DD"/>
    <w:rsid w:val="0049295D"/>
    <w:rsid w:val="00493BC2"/>
    <w:rsid w:val="004966B0"/>
    <w:rsid w:val="00496EF7"/>
    <w:rsid w:val="004A2053"/>
    <w:rsid w:val="004A3514"/>
    <w:rsid w:val="004A4C69"/>
    <w:rsid w:val="004A5203"/>
    <w:rsid w:val="004A5F41"/>
    <w:rsid w:val="004A7F0A"/>
    <w:rsid w:val="004B05BB"/>
    <w:rsid w:val="004B0E36"/>
    <w:rsid w:val="004B2264"/>
    <w:rsid w:val="004B3B89"/>
    <w:rsid w:val="004B4D5D"/>
    <w:rsid w:val="004B4F11"/>
    <w:rsid w:val="004B5190"/>
    <w:rsid w:val="004B611B"/>
    <w:rsid w:val="004B6172"/>
    <w:rsid w:val="004B6E50"/>
    <w:rsid w:val="004B6F3A"/>
    <w:rsid w:val="004B7AD2"/>
    <w:rsid w:val="004B7E6A"/>
    <w:rsid w:val="004C0507"/>
    <w:rsid w:val="004C1099"/>
    <w:rsid w:val="004C16E7"/>
    <w:rsid w:val="004C171E"/>
    <w:rsid w:val="004C2C75"/>
    <w:rsid w:val="004C3C41"/>
    <w:rsid w:val="004C4ABA"/>
    <w:rsid w:val="004C4B52"/>
    <w:rsid w:val="004C6130"/>
    <w:rsid w:val="004C6779"/>
    <w:rsid w:val="004C6F56"/>
    <w:rsid w:val="004C709F"/>
    <w:rsid w:val="004D07F8"/>
    <w:rsid w:val="004D2B19"/>
    <w:rsid w:val="004D2C76"/>
    <w:rsid w:val="004D3155"/>
    <w:rsid w:val="004D39AE"/>
    <w:rsid w:val="004D3DFB"/>
    <w:rsid w:val="004D4B67"/>
    <w:rsid w:val="004D4BDD"/>
    <w:rsid w:val="004D5C86"/>
    <w:rsid w:val="004D6BAB"/>
    <w:rsid w:val="004D6F0B"/>
    <w:rsid w:val="004E0091"/>
    <w:rsid w:val="004E009F"/>
    <w:rsid w:val="004E00B7"/>
    <w:rsid w:val="004E01CD"/>
    <w:rsid w:val="004E042E"/>
    <w:rsid w:val="004E1740"/>
    <w:rsid w:val="004E1F2B"/>
    <w:rsid w:val="004E2E37"/>
    <w:rsid w:val="004E319E"/>
    <w:rsid w:val="004E5052"/>
    <w:rsid w:val="004E5376"/>
    <w:rsid w:val="004E5B86"/>
    <w:rsid w:val="004E6716"/>
    <w:rsid w:val="004E6A9A"/>
    <w:rsid w:val="004E6FC6"/>
    <w:rsid w:val="004E7C66"/>
    <w:rsid w:val="004F26ED"/>
    <w:rsid w:val="004F2A5E"/>
    <w:rsid w:val="004F43FF"/>
    <w:rsid w:val="004F5DBD"/>
    <w:rsid w:val="004F648B"/>
    <w:rsid w:val="004F79D8"/>
    <w:rsid w:val="0050104F"/>
    <w:rsid w:val="00502226"/>
    <w:rsid w:val="00504229"/>
    <w:rsid w:val="005052F1"/>
    <w:rsid w:val="005054F2"/>
    <w:rsid w:val="005101E0"/>
    <w:rsid w:val="005108FF"/>
    <w:rsid w:val="00512BB0"/>
    <w:rsid w:val="00515548"/>
    <w:rsid w:val="00516657"/>
    <w:rsid w:val="00516AFA"/>
    <w:rsid w:val="00517B59"/>
    <w:rsid w:val="00517BB0"/>
    <w:rsid w:val="00520711"/>
    <w:rsid w:val="0052255D"/>
    <w:rsid w:val="00522C8A"/>
    <w:rsid w:val="00523967"/>
    <w:rsid w:val="00523E6B"/>
    <w:rsid w:val="00524D09"/>
    <w:rsid w:val="00527269"/>
    <w:rsid w:val="00527285"/>
    <w:rsid w:val="005302B2"/>
    <w:rsid w:val="005305DA"/>
    <w:rsid w:val="005314E6"/>
    <w:rsid w:val="00531884"/>
    <w:rsid w:val="0053247F"/>
    <w:rsid w:val="00533715"/>
    <w:rsid w:val="00535FA3"/>
    <w:rsid w:val="005368AA"/>
    <w:rsid w:val="00541E17"/>
    <w:rsid w:val="0054369B"/>
    <w:rsid w:val="0054559F"/>
    <w:rsid w:val="00545AF4"/>
    <w:rsid w:val="00545F5E"/>
    <w:rsid w:val="005461DE"/>
    <w:rsid w:val="00551972"/>
    <w:rsid w:val="005524EF"/>
    <w:rsid w:val="00552697"/>
    <w:rsid w:val="00553677"/>
    <w:rsid w:val="00554267"/>
    <w:rsid w:val="00554348"/>
    <w:rsid w:val="00555C36"/>
    <w:rsid w:val="00555D13"/>
    <w:rsid w:val="005560AE"/>
    <w:rsid w:val="005565BD"/>
    <w:rsid w:val="00556BB2"/>
    <w:rsid w:val="00556F88"/>
    <w:rsid w:val="005611FA"/>
    <w:rsid w:val="00561445"/>
    <w:rsid w:val="0056154F"/>
    <w:rsid w:val="00562828"/>
    <w:rsid w:val="00562F13"/>
    <w:rsid w:val="00563D9D"/>
    <w:rsid w:val="00564F09"/>
    <w:rsid w:val="005655C0"/>
    <w:rsid w:val="0056678B"/>
    <w:rsid w:val="005669E6"/>
    <w:rsid w:val="00566DD2"/>
    <w:rsid w:val="005675D7"/>
    <w:rsid w:val="00567EBB"/>
    <w:rsid w:val="00570147"/>
    <w:rsid w:val="00570FFD"/>
    <w:rsid w:val="00572079"/>
    <w:rsid w:val="00572131"/>
    <w:rsid w:val="00572F12"/>
    <w:rsid w:val="00574F56"/>
    <w:rsid w:val="005760CA"/>
    <w:rsid w:val="005778AC"/>
    <w:rsid w:val="0058045B"/>
    <w:rsid w:val="00580962"/>
    <w:rsid w:val="00582479"/>
    <w:rsid w:val="005827C2"/>
    <w:rsid w:val="0058414F"/>
    <w:rsid w:val="00584B43"/>
    <w:rsid w:val="00584B5C"/>
    <w:rsid w:val="00585A0E"/>
    <w:rsid w:val="00587928"/>
    <w:rsid w:val="00587FBA"/>
    <w:rsid w:val="00591222"/>
    <w:rsid w:val="00591508"/>
    <w:rsid w:val="00591A2C"/>
    <w:rsid w:val="0059252D"/>
    <w:rsid w:val="0059258A"/>
    <w:rsid w:val="00592FB7"/>
    <w:rsid w:val="00594401"/>
    <w:rsid w:val="00596888"/>
    <w:rsid w:val="005A09A6"/>
    <w:rsid w:val="005A0F8A"/>
    <w:rsid w:val="005A0FA9"/>
    <w:rsid w:val="005A1E63"/>
    <w:rsid w:val="005A1F18"/>
    <w:rsid w:val="005A2730"/>
    <w:rsid w:val="005A2A37"/>
    <w:rsid w:val="005A4386"/>
    <w:rsid w:val="005A48E0"/>
    <w:rsid w:val="005A4B05"/>
    <w:rsid w:val="005A5C12"/>
    <w:rsid w:val="005A63C6"/>
    <w:rsid w:val="005A7069"/>
    <w:rsid w:val="005B06AB"/>
    <w:rsid w:val="005B3ACD"/>
    <w:rsid w:val="005B4686"/>
    <w:rsid w:val="005B4812"/>
    <w:rsid w:val="005B4A18"/>
    <w:rsid w:val="005B4ADD"/>
    <w:rsid w:val="005B5F26"/>
    <w:rsid w:val="005B5F48"/>
    <w:rsid w:val="005C08C7"/>
    <w:rsid w:val="005C14D1"/>
    <w:rsid w:val="005C19C5"/>
    <w:rsid w:val="005C2412"/>
    <w:rsid w:val="005C3B20"/>
    <w:rsid w:val="005C4377"/>
    <w:rsid w:val="005C46F8"/>
    <w:rsid w:val="005C578E"/>
    <w:rsid w:val="005C58A5"/>
    <w:rsid w:val="005C6100"/>
    <w:rsid w:val="005C6274"/>
    <w:rsid w:val="005C627F"/>
    <w:rsid w:val="005C6B12"/>
    <w:rsid w:val="005C7A28"/>
    <w:rsid w:val="005C7B7B"/>
    <w:rsid w:val="005D0F03"/>
    <w:rsid w:val="005D204D"/>
    <w:rsid w:val="005D3052"/>
    <w:rsid w:val="005D3AA8"/>
    <w:rsid w:val="005D5952"/>
    <w:rsid w:val="005D6D8B"/>
    <w:rsid w:val="005D7D71"/>
    <w:rsid w:val="005E0461"/>
    <w:rsid w:val="005E0D4B"/>
    <w:rsid w:val="005E1000"/>
    <w:rsid w:val="005E20C4"/>
    <w:rsid w:val="005E2BCC"/>
    <w:rsid w:val="005E2CDB"/>
    <w:rsid w:val="005E4D37"/>
    <w:rsid w:val="005E51EB"/>
    <w:rsid w:val="005E650D"/>
    <w:rsid w:val="005E7FE6"/>
    <w:rsid w:val="005F32BD"/>
    <w:rsid w:val="005F4CD9"/>
    <w:rsid w:val="005F5A07"/>
    <w:rsid w:val="005F6195"/>
    <w:rsid w:val="005F62B3"/>
    <w:rsid w:val="005F78AD"/>
    <w:rsid w:val="006001A3"/>
    <w:rsid w:val="006003A0"/>
    <w:rsid w:val="00600443"/>
    <w:rsid w:val="006011A5"/>
    <w:rsid w:val="00602585"/>
    <w:rsid w:val="00602F62"/>
    <w:rsid w:val="00603DE6"/>
    <w:rsid w:val="006043F1"/>
    <w:rsid w:val="00606587"/>
    <w:rsid w:val="006073FE"/>
    <w:rsid w:val="00610240"/>
    <w:rsid w:val="00611873"/>
    <w:rsid w:val="00613E90"/>
    <w:rsid w:val="00614950"/>
    <w:rsid w:val="00615A92"/>
    <w:rsid w:val="00615D70"/>
    <w:rsid w:val="006171B5"/>
    <w:rsid w:val="00620FF4"/>
    <w:rsid w:val="00622636"/>
    <w:rsid w:val="00622C01"/>
    <w:rsid w:val="00622C10"/>
    <w:rsid w:val="00622FC1"/>
    <w:rsid w:val="00624D26"/>
    <w:rsid w:val="00624EAE"/>
    <w:rsid w:val="00625C98"/>
    <w:rsid w:val="00625CFB"/>
    <w:rsid w:val="0062613B"/>
    <w:rsid w:val="00627961"/>
    <w:rsid w:val="006279E9"/>
    <w:rsid w:val="00627F4F"/>
    <w:rsid w:val="00631C94"/>
    <w:rsid w:val="00633429"/>
    <w:rsid w:val="006343F4"/>
    <w:rsid w:val="00635C83"/>
    <w:rsid w:val="00637323"/>
    <w:rsid w:val="0064048A"/>
    <w:rsid w:val="006416CC"/>
    <w:rsid w:val="0064417C"/>
    <w:rsid w:val="00644A6A"/>
    <w:rsid w:val="0064592B"/>
    <w:rsid w:val="00645E2B"/>
    <w:rsid w:val="00645F8C"/>
    <w:rsid w:val="00646B45"/>
    <w:rsid w:val="00647713"/>
    <w:rsid w:val="006512F3"/>
    <w:rsid w:val="00652260"/>
    <w:rsid w:val="006567B6"/>
    <w:rsid w:val="006576EC"/>
    <w:rsid w:val="0066239B"/>
    <w:rsid w:val="00662CFA"/>
    <w:rsid w:val="00662F1E"/>
    <w:rsid w:val="00663956"/>
    <w:rsid w:val="006639DE"/>
    <w:rsid w:val="00666C4D"/>
    <w:rsid w:val="00667C74"/>
    <w:rsid w:val="00667FCF"/>
    <w:rsid w:val="006719B0"/>
    <w:rsid w:val="00672FCE"/>
    <w:rsid w:val="00673780"/>
    <w:rsid w:val="006740D4"/>
    <w:rsid w:val="00675003"/>
    <w:rsid w:val="00675066"/>
    <w:rsid w:val="006754AE"/>
    <w:rsid w:val="00676C3F"/>
    <w:rsid w:val="006772E9"/>
    <w:rsid w:val="00677FC2"/>
    <w:rsid w:val="00681098"/>
    <w:rsid w:val="006813AE"/>
    <w:rsid w:val="00683E17"/>
    <w:rsid w:val="006842E4"/>
    <w:rsid w:val="00685FD9"/>
    <w:rsid w:val="00686D2D"/>
    <w:rsid w:val="00690EA9"/>
    <w:rsid w:val="00691314"/>
    <w:rsid w:val="00691E20"/>
    <w:rsid w:val="006925E5"/>
    <w:rsid w:val="00693B95"/>
    <w:rsid w:val="00693C1D"/>
    <w:rsid w:val="006960A5"/>
    <w:rsid w:val="00697CBD"/>
    <w:rsid w:val="006A178D"/>
    <w:rsid w:val="006A18F5"/>
    <w:rsid w:val="006A20DA"/>
    <w:rsid w:val="006A2FEF"/>
    <w:rsid w:val="006A32BC"/>
    <w:rsid w:val="006A3815"/>
    <w:rsid w:val="006A4A4B"/>
    <w:rsid w:val="006A530A"/>
    <w:rsid w:val="006A5910"/>
    <w:rsid w:val="006A634F"/>
    <w:rsid w:val="006A6403"/>
    <w:rsid w:val="006A6D59"/>
    <w:rsid w:val="006A7613"/>
    <w:rsid w:val="006B2C5E"/>
    <w:rsid w:val="006B2CC6"/>
    <w:rsid w:val="006B42E1"/>
    <w:rsid w:val="006B4329"/>
    <w:rsid w:val="006B69CB"/>
    <w:rsid w:val="006B7FC9"/>
    <w:rsid w:val="006C0E41"/>
    <w:rsid w:val="006C4460"/>
    <w:rsid w:val="006D06FF"/>
    <w:rsid w:val="006D180C"/>
    <w:rsid w:val="006D275E"/>
    <w:rsid w:val="006D2B8F"/>
    <w:rsid w:val="006D368B"/>
    <w:rsid w:val="006D4A0B"/>
    <w:rsid w:val="006D5EA7"/>
    <w:rsid w:val="006E028D"/>
    <w:rsid w:val="006E1D7D"/>
    <w:rsid w:val="006E2C86"/>
    <w:rsid w:val="006E3AD3"/>
    <w:rsid w:val="006E3FAC"/>
    <w:rsid w:val="006E4F8C"/>
    <w:rsid w:val="006E5375"/>
    <w:rsid w:val="006E5ADD"/>
    <w:rsid w:val="006E61DD"/>
    <w:rsid w:val="006E7031"/>
    <w:rsid w:val="006F1166"/>
    <w:rsid w:val="006F4F49"/>
    <w:rsid w:val="006F5609"/>
    <w:rsid w:val="006F5CA0"/>
    <w:rsid w:val="006F73A5"/>
    <w:rsid w:val="00703640"/>
    <w:rsid w:val="0070407E"/>
    <w:rsid w:val="00704F8F"/>
    <w:rsid w:val="00705E1D"/>
    <w:rsid w:val="007067E4"/>
    <w:rsid w:val="00707ADC"/>
    <w:rsid w:val="00713B84"/>
    <w:rsid w:val="0071439F"/>
    <w:rsid w:val="00714EB9"/>
    <w:rsid w:val="00715866"/>
    <w:rsid w:val="007168D0"/>
    <w:rsid w:val="00717632"/>
    <w:rsid w:val="00720CE3"/>
    <w:rsid w:val="007210C7"/>
    <w:rsid w:val="00721ED8"/>
    <w:rsid w:val="00722054"/>
    <w:rsid w:val="00722837"/>
    <w:rsid w:val="00723436"/>
    <w:rsid w:val="00724180"/>
    <w:rsid w:val="00724400"/>
    <w:rsid w:val="00724936"/>
    <w:rsid w:val="00724B8D"/>
    <w:rsid w:val="00724EF7"/>
    <w:rsid w:val="00725246"/>
    <w:rsid w:val="007271DC"/>
    <w:rsid w:val="007273BC"/>
    <w:rsid w:val="00727E5D"/>
    <w:rsid w:val="0073049E"/>
    <w:rsid w:val="007304C6"/>
    <w:rsid w:val="00731BC3"/>
    <w:rsid w:val="0073206C"/>
    <w:rsid w:val="007326C0"/>
    <w:rsid w:val="00732C78"/>
    <w:rsid w:val="00732D75"/>
    <w:rsid w:val="007330C5"/>
    <w:rsid w:val="007337AE"/>
    <w:rsid w:val="00734ADB"/>
    <w:rsid w:val="00734F1D"/>
    <w:rsid w:val="007369B7"/>
    <w:rsid w:val="00737C66"/>
    <w:rsid w:val="00737D30"/>
    <w:rsid w:val="007401F8"/>
    <w:rsid w:val="007404AA"/>
    <w:rsid w:val="00740C51"/>
    <w:rsid w:val="00741835"/>
    <w:rsid w:val="0074245C"/>
    <w:rsid w:val="00744F0D"/>
    <w:rsid w:val="0074550A"/>
    <w:rsid w:val="007459E3"/>
    <w:rsid w:val="00745E0D"/>
    <w:rsid w:val="00746315"/>
    <w:rsid w:val="00746D6B"/>
    <w:rsid w:val="00747CD4"/>
    <w:rsid w:val="00747D4D"/>
    <w:rsid w:val="0075015C"/>
    <w:rsid w:val="007522A0"/>
    <w:rsid w:val="007530CA"/>
    <w:rsid w:val="0075322C"/>
    <w:rsid w:val="00753DC7"/>
    <w:rsid w:val="00753EF3"/>
    <w:rsid w:val="007546DA"/>
    <w:rsid w:val="00755888"/>
    <w:rsid w:val="00755EFB"/>
    <w:rsid w:val="00757261"/>
    <w:rsid w:val="007573F3"/>
    <w:rsid w:val="00757F4F"/>
    <w:rsid w:val="007605C4"/>
    <w:rsid w:val="00760E7D"/>
    <w:rsid w:val="007622CA"/>
    <w:rsid w:val="007624A6"/>
    <w:rsid w:val="00763199"/>
    <w:rsid w:val="00763A33"/>
    <w:rsid w:val="00765338"/>
    <w:rsid w:val="00765984"/>
    <w:rsid w:val="00765A66"/>
    <w:rsid w:val="00772CD0"/>
    <w:rsid w:val="007731EC"/>
    <w:rsid w:val="0077351D"/>
    <w:rsid w:val="00773D46"/>
    <w:rsid w:val="00774C6F"/>
    <w:rsid w:val="00774E10"/>
    <w:rsid w:val="00774E54"/>
    <w:rsid w:val="00775761"/>
    <w:rsid w:val="00776F43"/>
    <w:rsid w:val="00777582"/>
    <w:rsid w:val="00777BF2"/>
    <w:rsid w:val="00780520"/>
    <w:rsid w:val="007808DF"/>
    <w:rsid w:val="00780FAF"/>
    <w:rsid w:val="00780FC1"/>
    <w:rsid w:val="00781465"/>
    <w:rsid w:val="00783599"/>
    <w:rsid w:val="007847B0"/>
    <w:rsid w:val="00784852"/>
    <w:rsid w:val="007850F0"/>
    <w:rsid w:val="00786231"/>
    <w:rsid w:val="0078633A"/>
    <w:rsid w:val="00786659"/>
    <w:rsid w:val="00787216"/>
    <w:rsid w:val="0079091A"/>
    <w:rsid w:val="00790D34"/>
    <w:rsid w:val="00791907"/>
    <w:rsid w:val="0079203C"/>
    <w:rsid w:val="00792ED1"/>
    <w:rsid w:val="0079456A"/>
    <w:rsid w:val="007947CA"/>
    <w:rsid w:val="00795514"/>
    <w:rsid w:val="00796DF0"/>
    <w:rsid w:val="007A0430"/>
    <w:rsid w:val="007A2027"/>
    <w:rsid w:val="007A2625"/>
    <w:rsid w:val="007A2D2E"/>
    <w:rsid w:val="007A2F79"/>
    <w:rsid w:val="007A4E59"/>
    <w:rsid w:val="007A5052"/>
    <w:rsid w:val="007A61E5"/>
    <w:rsid w:val="007A7A91"/>
    <w:rsid w:val="007B1C5E"/>
    <w:rsid w:val="007B1D4C"/>
    <w:rsid w:val="007B3E6B"/>
    <w:rsid w:val="007C06FF"/>
    <w:rsid w:val="007C0780"/>
    <w:rsid w:val="007C1522"/>
    <w:rsid w:val="007C1DC4"/>
    <w:rsid w:val="007C271C"/>
    <w:rsid w:val="007C2BC1"/>
    <w:rsid w:val="007C48AD"/>
    <w:rsid w:val="007C55DC"/>
    <w:rsid w:val="007C670E"/>
    <w:rsid w:val="007C7052"/>
    <w:rsid w:val="007D0B4A"/>
    <w:rsid w:val="007D10E7"/>
    <w:rsid w:val="007D1B50"/>
    <w:rsid w:val="007D3625"/>
    <w:rsid w:val="007D394C"/>
    <w:rsid w:val="007D4097"/>
    <w:rsid w:val="007D48FC"/>
    <w:rsid w:val="007D55A9"/>
    <w:rsid w:val="007D646A"/>
    <w:rsid w:val="007D6481"/>
    <w:rsid w:val="007D6F10"/>
    <w:rsid w:val="007D78AA"/>
    <w:rsid w:val="007E03CD"/>
    <w:rsid w:val="007E1902"/>
    <w:rsid w:val="007E3490"/>
    <w:rsid w:val="007E3CB3"/>
    <w:rsid w:val="007E5EDE"/>
    <w:rsid w:val="007E6549"/>
    <w:rsid w:val="007E7665"/>
    <w:rsid w:val="007F15E2"/>
    <w:rsid w:val="007F1E61"/>
    <w:rsid w:val="007F20F7"/>
    <w:rsid w:val="007F35AF"/>
    <w:rsid w:val="007F377C"/>
    <w:rsid w:val="007F422A"/>
    <w:rsid w:val="007F4F14"/>
    <w:rsid w:val="007F5B36"/>
    <w:rsid w:val="007F698F"/>
    <w:rsid w:val="007F6E83"/>
    <w:rsid w:val="007F73B8"/>
    <w:rsid w:val="007F7D96"/>
    <w:rsid w:val="008011EF"/>
    <w:rsid w:val="00801A1B"/>
    <w:rsid w:val="00804429"/>
    <w:rsid w:val="00805A00"/>
    <w:rsid w:val="0080703C"/>
    <w:rsid w:val="00807CB6"/>
    <w:rsid w:val="00810191"/>
    <w:rsid w:val="0081163A"/>
    <w:rsid w:val="00811A8F"/>
    <w:rsid w:val="00813A9F"/>
    <w:rsid w:val="00814094"/>
    <w:rsid w:val="008156BD"/>
    <w:rsid w:val="00815DF5"/>
    <w:rsid w:val="00815F3B"/>
    <w:rsid w:val="00816410"/>
    <w:rsid w:val="00817334"/>
    <w:rsid w:val="00821083"/>
    <w:rsid w:val="008210A8"/>
    <w:rsid w:val="00822B02"/>
    <w:rsid w:val="00823282"/>
    <w:rsid w:val="008233A9"/>
    <w:rsid w:val="00823528"/>
    <w:rsid w:val="008247AA"/>
    <w:rsid w:val="008251AC"/>
    <w:rsid w:val="008256F3"/>
    <w:rsid w:val="008274E2"/>
    <w:rsid w:val="008274F6"/>
    <w:rsid w:val="0082769F"/>
    <w:rsid w:val="0083015E"/>
    <w:rsid w:val="00830820"/>
    <w:rsid w:val="00830B6F"/>
    <w:rsid w:val="0083188F"/>
    <w:rsid w:val="008339A6"/>
    <w:rsid w:val="00833F82"/>
    <w:rsid w:val="0083444C"/>
    <w:rsid w:val="00834E43"/>
    <w:rsid w:val="00835FB7"/>
    <w:rsid w:val="00836F84"/>
    <w:rsid w:val="008402B9"/>
    <w:rsid w:val="0084142B"/>
    <w:rsid w:val="00842C6D"/>
    <w:rsid w:val="00843ACC"/>
    <w:rsid w:val="00843B39"/>
    <w:rsid w:val="00843E76"/>
    <w:rsid w:val="0084439B"/>
    <w:rsid w:val="00844BFD"/>
    <w:rsid w:val="00844EEA"/>
    <w:rsid w:val="00851611"/>
    <w:rsid w:val="008526AB"/>
    <w:rsid w:val="0085291D"/>
    <w:rsid w:val="00852EBA"/>
    <w:rsid w:val="0085399F"/>
    <w:rsid w:val="00854B32"/>
    <w:rsid w:val="00855580"/>
    <w:rsid w:val="00861602"/>
    <w:rsid w:val="00861CF3"/>
    <w:rsid w:val="00861F6A"/>
    <w:rsid w:val="00865B4A"/>
    <w:rsid w:val="0087086E"/>
    <w:rsid w:val="0087187C"/>
    <w:rsid w:val="0087204F"/>
    <w:rsid w:val="00873566"/>
    <w:rsid w:val="008735CF"/>
    <w:rsid w:val="0087376F"/>
    <w:rsid w:val="00875F71"/>
    <w:rsid w:val="008765A6"/>
    <w:rsid w:val="00880453"/>
    <w:rsid w:val="00881153"/>
    <w:rsid w:val="00881BDE"/>
    <w:rsid w:val="00882E7A"/>
    <w:rsid w:val="00882E7F"/>
    <w:rsid w:val="008831F0"/>
    <w:rsid w:val="0088442A"/>
    <w:rsid w:val="00884D47"/>
    <w:rsid w:val="00886635"/>
    <w:rsid w:val="00887207"/>
    <w:rsid w:val="00887367"/>
    <w:rsid w:val="00890777"/>
    <w:rsid w:val="00890C98"/>
    <w:rsid w:val="008914A5"/>
    <w:rsid w:val="008924EB"/>
    <w:rsid w:val="008935E1"/>
    <w:rsid w:val="008936A7"/>
    <w:rsid w:val="00893823"/>
    <w:rsid w:val="0089424E"/>
    <w:rsid w:val="00894E9C"/>
    <w:rsid w:val="00895160"/>
    <w:rsid w:val="00895B47"/>
    <w:rsid w:val="0089769F"/>
    <w:rsid w:val="008A29E0"/>
    <w:rsid w:val="008A2C5D"/>
    <w:rsid w:val="008A4A6F"/>
    <w:rsid w:val="008A4E5C"/>
    <w:rsid w:val="008A56A8"/>
    <w:rsid w:val="008A5C28"/>
    <w:rsid w:val="008A702A"/>
    <w:rsid w:val="008B27EC"/>
    <w:rsid w:val="008B313F"/>
    <w:rsid w:val="008B3535"/>
    <w:rsid w:val="008B38C1"/>
    <w:rsid w:val="008B3B35"/>
    <w:rsid w:val="008B3F0E"/>
    <w:rsid w:val="008B4DE4"/>
    <w:rsid w:val="008B6834"/>
    <w:rsid w:val="008B72DA"/>
    <w:rsid w:val="008B7FDA"/>
    <w:rsid w:val="008C0BD5"/>
    <w:rsid w:val="008C3F79"/>
    <w:rsid w:val="008C573B"/>
    <w:rsid w:val="008D0412"/>
    <w:rsid w:val="008D048B"/>
    <w:rsid w:val="008D10BA"/>
    <w:rsid w:val="008D1815"/>
    <w:rsid w:val="008D212E"/>
    <w:rsid w:val="008D364B"/>
    <w:rsid w:val="008D3B7D"/>
    <w:rsid w:val="008D47AD"/>
    <w:rsid w:val="008D4F11"/>
    <w:rsid w:val="008D52C0"/>
    <w:rsid w:val="008D5A24"/>
    <w:rsid w:val="008D5FAF"/>
    <w:rsid w:val="008D6157"/>
    <w:rsid w:val="008D6EF4"/>
    <w:rsid w:val="008E140E"/>
    <w:rsid w:val="008E14DD"/>
    <w:rsid w:val="008E2BAB"/>
    <w:rsid w:val="008E320F"/>
    <w:rsid w:val="008E37A1"/>
    <w:rsid w:val="008E3A98"/>
    <w:rsid w:val="008E4069"/>
    <w:rsid w:val="008E4669"/>
    <w:rsid w:val="008E49D5"/>
    <w:rsid w:val="008E5248"/>
    <w:rsid w:val="008E62A6"/>
    <w:rsid w:val="008E6469"/>
    <w:rsid w:val="008E7BF1"/>
    <w:rsid w:val="008F006B"/>
    <w:rsid w:val="008F0103"/>
    <w:rsid w:val="008F2AC9"/>
    <w:rsid w:val="008F325D"/>
    <w:rsid w:val="008F51C2"/>
    <w:rsid w:val="008F5798"/>
    <w:rsid w:val="008F60E2"/>
    <w:rsid w:val="008F6814"/>
    <w:rsid w:val="008F7D13"/>
    <w:rsid w:val="00900D41"/>
    <w:rsid w:val="0090146B"/>
    <w:rsid w:val="00901B00"/>
    <w:rsid w:val="00901F8F"/>
    <w:rsid w:val="009028C6"/>
    <w:rsid w:val="0090320A"/>
    <w:rsid w:val="009032A8"/>
    <w:rsid w:val="00903C0B"/>
    <w:rsid w:val="00904370"/>
    <w:rsid w:val="0090511C"/>
    <w:rsid w:val="0090745B"/>
    <w:rsid w:val="00910696"/>
    <w:rsid w:val="00910E4E"/>
    <w:rsid w:val="0091403D"/>
    <w:rsid w:val="009149CA"/>
    <w:rsid w:val="009154A6"/>
    <w:rsid w:val="009157BC"/>
    <w:rsid w:val="0091635A"/>
    <w:rsid w:val="00917EFE"/>
    <w:rsid w:val="00920302"/>
    <w:rsid w:val="009208F4"/>
    <w:rsid w:val="0092133C"/>
    <w:rsid w:val="00921356"/>
    <w:rsid w:val="00923C65"/>
    <w:rsid w:val="00924D9D"/>
    <w:rsid w:val="00926695"/>
    <w:rsid w:val="009268F8"/>
    <w:rsid w:val="00926BD1"/>
    <w:rsid w:val="00927C76"/>
    <w:rsid w:val="00927DF8"/>
    <w:rsid w:val="009301F6"/>
    <w:rsid w:val="009309BD"/>
    <w:rsid w:val="009324DC"/>
    <w:rsid w:val="009325BF"/>
    <w:rsid w:val="00934141"/>
    <w:rsid w:val="00937441"/>
    <w:rsid w:val="00937518"/>
    <w:rsid w:val="00937719"/>
    <w:rsid w:val="00937F12"/>
    <w:rsid w:val="00937F72"/>
    <w:rsid w:val="009402B6"/>
    <w:rsid w:val="00940436"/>
    <w:rsid w:val="0094136C"/>
    <w:rsid w:val="00943491"/>
    <w:rsid w:val="009439E7"/>
    <w:rsid w:val="00943B73"/>
    <w:rsid w:val="00944C3F"/>
    <w:rsid w:val="00945982"/>
    <w:rsid w:val="009474FE"/>
    <w:rsid w:val="00952B94"/>
    <w:rsid w:val="00952BB4"/>
    <w:rsid w:val="00953ABF"/>
    <w:rsid w:val="00954ACA"/>
    <w:rsid w:val="0095517E"/>
    <w:rsid w:val="00955F86"/>
    <w:rsid w:val="009564E7"/>
    <w:rsid w:val="00957727"/>
    <w:rsid w:val="00961202"/>
    <w:rsid w:val="0096149A"/>
    <w:rsid w:val="0096300B"/>
    <w:rsid w:val="00964BC7"/>
    <w:rsid w:val="00965322"/>
    <w:rsid w:val="009669F1"/>
    <w:rsid w:val="00966C74"/>
    <w:rsid w:val="00966E02"/>
    <w:rsid w:val="00971716"/>
    <w:rsid w:val="00973BC0"/>
    <w:rsid w:val="00973C53"/>
    <w:rsid w:val="009752DF"/>
    <w:rsid w:val="00976199"/>
    <w:rsid w:val="009778D5"/>
    <w:rsid w:val="00977F8D"/>
    <w:rsid w:val="00980507"/>
    <w:rsid w:val="00980523"/>
    <w:rsid w:val="00980625"/>
    <w:rsid w:val="00980707"/>
    <w:rsid w:val="00982497"/>
    <w:rsid w:val="009825F8"/>
    <w:rsid w:val="00983A0B"/>
    <w:rsid w:val="0098481F"/>
    <w:rsid w:val="0098518D"/>
    <w:rsid w:val="009858A8"/>
    <w:rsid w:val="0098636D"/>
    <w:rsid w:val="00987855"/>
    <w:rsid w:val="00987B49"/>
    <w:rsid w:val="00991D94"/>
    <w:rsid w:val="0099387B"/>
    <w:rsid w:val="00993ACF"/>
    <w:rsid w:val="00994846"/>
    <w:rsid w:val="00994C0C"/>
    <w:rsid w:val="00994E1B"/>
    <w:rsid w:val="00995EC3"/>
    <w:rsid w:val="00997B0F"/>
    <w:rsid w:val="009A027E"/>
    <w:rsid w:val="009A05B0"/>
    <w:rsid w:val="009A2566"/>
    <w:rsid w:val="009A3E36"/>
    <w:rsid w:val="009A4308"/>
    <w:rsid w:val="009A647E"/>
    <w:rsid w:val="009A656C"/>
    <w:rsid w:val="009A71EF"/>
    <w:rsid w:val="009B0463"/>
    <w:rsid w:val="009B07FA"/>
    <w:rsid w:val="009B0A52"/>
    <w:rsid w:val="009B0E91"/>
    <w:rsid w:val="009B1264"/>
    <w:rsid w:val="009B15BC"/>
    <w:rsid w:val="009B2A42"/>
    <w:rsid w:val="009B564C"/>
    <w:rsid w:val="009B59F8"/>
    <w:rsid w:val="009B6349"/>
    <w:rsid w:val="009B7F0F"/>
    <w:rsid w:val="009C05ED"/>
    <w:rsid w:val="009C49B2"/>
    <w:rsid w:val="009C4F0B"/>
    <w:rsid w:val="009C5080"/>
    <w:rsid w:val="009C51A8"/>
    <w:rsid w:val="009C52C2"/>
    <w:rsid w:val="009C53FB"/>
    <w:rsid w:val="009C5719"/>
    <w:rsid w:val="009C5AF5"/>
    <w:rsid w:val="009C6997"/>
    <w:rsid w:val="009C7C32"/>
    <w:rsid w:val="009D15B6"/>
    <w:rsid w:val="009D18A5"/>
    <w:rsid w:val="009D1BE1"/>
    <w:rsid w:val="009D357D"/>
    <w:rsid w:val="009D38CF"/>
    <w:rsid w:val="009D4C66"/>
    <w:rsid w:val="009D5433"/>
    <w:rsid w:val="009D55AD"/>
    <w:rsid w:val="009D5F32"/>
    <w:rsid w:val="009D621D"/>
    <w:rsid w:val="009D6546"/>
    <w:rsid w:val="009D6ED6"/>
    <w:rsid w:val="009D7A22"/>
    <w:rsid w:val="009D7CBA"/>
    <w:rsid w:val="009E222F"/>
    <w:rsid w:val="009E2D42"/>
    <w:rsid w:val="009E3618"/>
    <w:rsid w:val="009E4C3C"/>
    <w:rsid w:val="009E4F35"/>
    <w:rsid w:val="009E566A"/>
    <w:rsid w:val="009E6193"/>
    <w:rsid w:val="009E7BB3"/>
    <w:rsid w:val="009F095D"/>
    <w:rsid w:val="009F1266"/>
    <w:rsid w:val="009F3D25"/>
    <w:rsid w:val="009F5D02"/>
    <w:rsid w:val="009F7169"/>
    <w:rsid w:val="009F7AD5"/>
    <w:rsid w:val="00A00A11"/>
    <w:rsid w:val="00A00A2C"/>
    <w:rsid w:val="00A02186"/>
    <w:rsid w:val="00A02B6E"/>
    <w:rsid w:val="00A02F9D"/>
    <w:rsid w:val="00A035B9"/>
    <w:rsid w:val="00A0442E"/>
    <w:rsid w:val="00A04E7B"/>
    <w:rsid w:val="00A0572E"/>
    <w:rsid w:val="00A1018B"/>
    <w:rsid w:val="00A10E55"/>
    <w:rsid w:val="00A1580D"/>
    <w:rsid w:val="00A21866"/>
    <w:rsid w:val="00A22924"/>
    <w:rsid w:val="00A26058"/>
    <w:rsid w:val="00A32DFA"/>
    <w:rsid w:val="00A339E8"/>
    <w:rsid w:val="00A34BAF"/>
    <w:rsid w:val="00A36086"/>
    <w:rsid w:val="00A36EA5"/>
    <w:rsid w:val="00A41B6E"/>
    <w:rsid w:val="00A42A73"/>
    <w:rsid w:val="00A42C93"/>
    <w:rsid w:val="00A42E31"/>
    <w:rsid w:val="00A4343C"/>
    <w:rsid w:val="00A43A4B"/>
    <w:rsid w:val="00A4533F"/>
    <w:rsid w:val="00A4763F"/>
    <w:rsid w:val="00A477F7"/>
    <w:rsid w:val="00A47AFA"/>
    <w:rsid w:val="00A5079D"/>
    <w:rsid w:val="00A50E8E"/>
    <w:rsid w:val="00A51234"/>
    <w:rsid w:val="00A5387F"/>
    <w:rsid w:val="00A5397B"/>
    <w:rsid w:val="00A542BE"/>
    <w:rsid w:val="00A554A7"/>
    <w:rsid w:val="00A55DD0"/>
    <w:rsid w:val="00A57026"/>
    <w:rsid w:val="00A5799E"/>
    <w:rsid w:val="00A60CB8"/>
    <w:rsid w:val="00A618A8"/>
    <w:rsid w:val="00A61BDF"/>
    <w:rsid w:val="00A61D5E"/>
    <w:rsid w:val="00A62F9F"/>
    <w:rsid w:val="00A6400F"/>
    <w:rsid w:val="00A64A4C"/>
    <w:rsid w:val="00A64B72"/>
    <w:rsid w:val="00A64B81"/>
    <w:rsid w:val="00A650B9"/>
    <w:rsid w:val="00A6559E"/>
    <w:rsid w:val="00A65B72"/>
    <w:rsid w:val="00A67483"/>
    <w:rsid w:val="00A70216"/>
    <w:rsid w:val="00A718F1"/>
    <w:rsid w:val="00A72A5E"/>
    <w:rsid w:val="00A73629"/>
    <w:rsid w:val="00A75839"/>
    <w:rsid w:val="00A82E36"/>
    <w:rsid w:val="00A83487"/>
    <w:rsid w:val="00A83A34"/>
    <w:rsid w:val="00A83E1D"/>
    <w:rsid w:val="00A8438A"/>
    <w:rsid w:val="00A84C05"/>
    <w:rsid w:val="00A862A6"/>
    <w:rsid w:val="00A87621"/>
    <w:rsid w:val="00A921AC"/>
    <w:rsid w:val="00A93473"/>
    <w:rsid w:val="00A93797"/>
    <w:rsid w:val="00A9410C"/>
    <w:rsid w:val="00A9690C"/>
    <w:rsid w:val="00A970A1"/>
    <w:rsid w:val="00A9798D"/>
    <w:rsid w:val="00A97CCD"/>
    <w:rsid w:val="00AA16B1"/>
    <w:rsid w:val="00AA16B3"/>
    <w:rsid w:val="00AA43D2"/>
    <w:rsid w:val="00AA6252"/>
    <w:rsid w:val="00AB0AAE"/>
    <w:rsid w:val="00AB0C10"/>
    <w:rsid w:val="00AB0DB8"/>
    <w:rsid w:val="00AB0DE5"/>
    <w:rsid w:val="00AB1A2C"/>
    <w:rsid w:val="00AB2F4B"/>
    <w:rsid w:val="00AB5872"/>
    <w:rsid w:val="00AB752E"/>
    <w:rsid w:val="00AC0838"/>
    <w:rsid w:val="00AC10D1"/>
    <w:rsid w:val="00AC288F"/>
    <w:rsid w:val="00AC2FA5"/>
    <w:rsid w:val="00AC5307"/>
    <w:rsid w:val="00AC59F4"/>
    <w:rsid w:val="00AC5DA1"/>
    <w:rsid w:val="00AC7BEF"/>
    <w:rsid w:val="00AC7D91"/>
    <w:rsid w:val="00AC7F79"/>
    <w:rsid w:val="00AD09BF"/>
    <w:rsid w:val="00AD0ADD"/>
    <w:rsid w:val="00AD18DA"/>
    <w:rsid w:val="00AD2A69"/>
    <w:rsid w:val="00AD2EB9"/>
    <w:rsid w:val="00AD2FD8"/>
    <w:rsid w:val="00AD3E37"/>
    <w:rsid w:val="00AD4EC5"/>
    <w:rsid w:val="00AD6678"/>
    <w:rsid w:val="00AD6D48"/>
    <w:rsid w:val="00AD6EDE"/>
    <w:rsid w:val="00AD6FAF"/>
    <w:rsid w:val="00AE1198"/>
    <w:rsid w:val="00AE1732"/>
    <w:rsid w:val="00AE1CD1"/>
    <w:rsid w:val="00AE2154"/>
    <w:rsid w:val="00AE2C0D"/>
    <w:rsid w:val="00AE491F"/>
    <w:rsid w:val="00AE494C"/>
    <w:rsid w:val="00AE538A"/>
    <w:rsid w:val="00AE576D"/>
    <w:rsid w:val="00AE6DA6"/>
    <w:rsid w:val="00AE761A"/>
    <w:rsid w:val="00AF1046"/>
    <w:rsid w:val="00AF42F6"/>
    <w:rsid w:val="00AF43F9"/>
    <w:rsid w:val="00AF4801"/>
    <w:rsid w:val="00AF488F"/>
    <w:rsid w:val="00AF6389"/>
    <w:rsid w:val="00AF7984"/>
    <w:rsid w:val="00AF798A"/>
    <w:rsid w:val="00B00C18"/>
    <w:rsid w:val="00B00D15"/>
    <w:rsid w:val="00B01A44"/>
    <w:rsid w:val="00B022F7"/>
    <w:rsid w:val="00B027D8"/>
    <w:rsid w:val="00B03540"/>
    <w:rsid w:val="00B040BC"/>
    <w:rsid w:val="00B042AC"/>
    <w:rsid w:val="00B05265"/>
    <w:rsid w:val="00B055DA"/>
    <w:rsid w:val="00B05BAE"/>
    <w:rsid w:val="00B066FC"/>
    <w:rsid w:val="00B06E1E"/>
    <w:rsid w:val="00B079C0"/>
    <w:rsid w:val="00B07C6F"/>
    <w:rsid w:val="00B07EEF"/>
    <w:rsid w:val="00B107CB"/>
    <w:rsid w:val="00B11B10"/>
    <w:rsid w:val="00B1264A"/>
    <w:rsid w:val="00B12985"/>
    <w:rsid w:val="00B1337E"/>
    <w:rsid w:val="00B144DE"/>
    <w:rsid w:val="00B14EDD"/>
    <w:rsid w:val="00B1524F"/>
    <w:rsid w:val="00B15FB8"/>
    <w:rsid w:val="00B16828"/>
    <w:rsid w:val="00B172E8"/>
    <w:rsid w:val="00B17C1D"/>
    <w:rsid w:val="00B17F13"/>
    <w:rsid w:val="00B22111"/>
    <w:rsid w:val="00B228ED"/>
    <w:rsid w:val="00B23613"/>
    <w:rsid w:val="00B248C8"/>
    <w:rsid w:val="00B24B86"/>
    <w:rsid w:val="00B25BB1"/>
    <w:rsid w:val="00B267DE"/>
    <w:rsid w:val="00B2692E"/>
    <w:rsid w:val="00B303F0"/>
    <w:rsid w:val="00B30DAF"/>
    <w:rsid w:val="00B318A1"/>
    <w:rsid w:val="00B32C59"/>
    <w:rsid w:val="00B32D70"/>
    <w:rsid w:val="00B345E9"/>
    <w:rsid w:val="00B34BBB"/>
    <w:rsid w:val="00B35675"/>
    <w:rsid w:val="00B35D21"/>
    <w:rsid w:val="00B36BF2"/>
    <w:rsid w:val="00B36CD0"/>
    <w:rsid w:val="00B36FBE"/>
    <w:rsid w:val="00B37267"/>
    <w:rsid w:val="00B377C6"/>
    <w:rsid w:val="00B3782A"/>
    <w:rsid w:val="00B406CB"/>
    <w:rsid w:val="00B415AF"/>
    <w:rsid w:val="00B41671"/>
    <w:rsid w:val="00B422E8"/>
    <w:rsid w:val="00B42B67"/>
    <w:rsid w:val="00B42C4C"/>
    <w:rsid w:val="00B4396A"/>
    <w:rsid w:val="00B44EDA"/>
    <w:rsid w:val="00B459C0"/>
    <w:rsid w:val="00B45B0C"/>
    <w:rsid w:val="00B45BC9"/>
    <w:rsid w:val="00B46314"/>
    <w:rsid w:val="00B4696E"/>
    <w:rsid w:val="00B515FF"/>
    <w:rsid w:val="00B517BA"/>
    <w:rsid w:val="00B53980"/>
    <w:rsid w:val="00B54635"/>
    <w:rsid w:val="00B54F2C"/>
    <w:rsid w:val="00B55B41"/>
    <w:rsid w:val="00B56CE9"/>
    <w:rsid w:val="00B56DF3"/>
    <w:rsid w:val="00B57622"/>
    <w:rsid w:val="00B57C39"/>
    <w:rsid w:val="00B6038F"/>
    <w:rsid w:val="00B61427"/>
    <w:rsid w:val="00B61641"/>
    <w:rsid w:val="00B629F3"/>
    <w:rsid w:val="00B65EB4"/>
    <w:rsid w:val="00B66C76"/>
    <w:rsid w:val="00B7142F"/>
    <w:rsid w:val="00B728C7"/>
    <w:rsid w:val="00B74519"/>
    <w:rsid w:val="00B7508E"/>
    <w:rsid w:val="00B802E5"/>
    <w:rsid w:val="00B80DF1"/>
    <w:rsid w:val="00B8167C"/>
    <w:rsid w:val="00B825A9"/>
    <w:rsid w:val="00B82610"/>
    <w:rsid w:val="00B82D06"/>
    <w:rsid w:val="00B830D1"/>
    <w:rsid w:val="00B852F5"/>
    <w:rsid w:val="00B85426"/>
    <w:rsid w:val="00B8722D"/>
    <w:rsid w:val="00B87BD7"/>
    <w:rsid w:val="00B900D3"/>
    <w:rsid w:val="00B90DB4"/>
    <w:rsid w:val="00B91C9E"/>
    <w:rsid w:val="00B91D01"/>
    <w:rsid w:val="00B92954"/>
    <w:rsid w:val="00B92F84"/>
    <w:rsid w:val="00B941E4"/>
    <w:rsid w:val="00B945DF"/>
    <w:rsid w:val="00B94D78"/>
    <w:rsid w:val="00B94E67"/>
    <w:rsid w:val="00B94E93"/>
    <w:rsid w:val="00B9520F"/>
    <w:rsid w:val="00B962E5"/>
    <w:rsid w:val="00B96808"/>
    <w:rsid w:val="00B96D23"/>
    <w:rsid w:val="00BA129D"/>
    <w:rsid w:val="00BA2CEB"/>
    <w:rsid w:val="00BA3A83"/>
    <w:rsid w:val="00BA3CA5"/>
    <w:rsid w:val="00BA5821"/>
    <w:rsid w:val="00BA5B04"/>
    <w:rsid w:val="00BA6152"/>
    <w:rsid w:val="00BA6E49"/>
    <w:rsid w:val="00BB02A4"/>
    <w:rsid w:val="00BB042A"/>
    <w:rsid w:val="00BB0AA5"/>
    <w:rsid w:val="00BB0C41"/>
    <w:rsid w:val="00BB2D0A"/>
    <w:rsid w:val="00BB3BF8"/>
    <w:rsid w:val="00BB4C2C"/>
    <w:rsid w:val="00BB6110"/>
    <w:rsid w:val="00BB6DC8"/>
    <w:rsid w:val="00BC0B2E"/>
    <w:rsid w:val="00BC0D4D"/>
    <w:rsid w:val="00BC0F0B"/>
    <w:rsid w:val="00BC0FA4"/>
    <w:rsid w:val="00BC1656"/>
    <w:rsid w:val="00BC1979"/>
    <w:rsid w:val="00BC247B"/>
    <w:rsid w:val="00BC2A5E"/>
    <w:rsid w:val="00BC46F9"/>
    <w:rsid w:val="00BC4A6E"/>
    <w:rsid w:val="00BC60DF"/>
    <w:rsid w:val="00BD0319"/>
    <w:rsid w:val="00BD09F8"/>
    <w:rsid w:val="00BD0E4E"/>
    <w:rsid w:val="00BD1750"/>
    <w:rsid w:val="00BD1A86"/>
    <w:rsid w:val="00BD1EB0"/>
    <w:rsid w:val="00BD37D2"/>
    <w:rsid w:val="00BD4121"/>
    <w:rsid w:val="00BD5EEF"/>
    <w:rsid w:val="00BD6E88"/>
    <w:rsid w:val="00BE1147"/>
    <w:rsid w:val="00BE16BD"/>
    <w:rsid w:val="00BE1AA7"/>
    <w:rsid w:val="00BE225D"/>
    <w:rsid w:val="00BE372B"/>
    <w:rsid w:val="00BE5AEF"/>
    <w:rsid w:val="00BE61BB"/>
    <w:rsid w:val="00BE6D90"/>
    <w:rsid w:val="00BF068C"/>
    <w:rsid w:val="00BF1611"/>
    <w:rsid w:val="00BF2A71"/>
    <w:rsid w:val="00BF2BC2"/>
    <w:rsid w:val="00BF2C33"/>
    <w:rsid w:val="00BF30BF"/>
    <w:rsid w:val="00BF327E"/>
    <w:rsid w:val="00BF434A"/>
    <w:rsid w:val="00BF5F53"/>
    <w:rsid w:val="00BF720C"/>
    <w:rsid w:val="00C009EA"/>
    <w:rsid w:val="00C0198D"/>
    <w:rsid w:val="00C02FAC"/>
    <w:rsid w:val="00C042C6"/>
    <w:rsid w:val="00C046AB"/>
    <w:rsid w:val="00C06B18"/>
    <w:rsid w:val="00C0775E"/>
    <w:rsid w:val="00C1023E"/>
    <w:rsid w:val="00C1063A"/>
    <w:rsid w:val="00C1084C"/>
    <w:rsid w:val="00C11BCE"/>
    <w:rsid w:val="00C11FD7"/>
    <w:rsid w:val="00C127D3"/>
    <w:rsid w:val="00C12A3C"/>
    <w:rsid w:val="00C138AA"/>
    <w:rsid w:val="00C140F0"/>
    <w:rsid w:val="00C14594"/>
    <w:rsid w:val="00C1483C"/>
    <w:rsid w:val="00C14EB6"/>
    <w:rsid w:val="00C155B4"/>
    <w:rsid w:val="00C15F3F"/>
    <w:rsid w:val="00C166A6"/>
    <w:rsid w:val="00C16F0E"/>
    <w:rsid w:val="00C178B0"/>
    <w:rsid w:val="00C20461"/>
    <w:rsid w:val="00C2131F"/>
    <w:rsid w:val="00C2150D"/>
    <w:rsid w:val="00C22AC2"/>
    <w:rsid w:val="00C241FF"/>
    <w:rsid w:val="00C2517B"/>
    <w:rsid w:val="00C26532"/>
    <w:rsid w:val="00C26AB8"/>
    <w:rsid w:val="00C27AA7"/>
    <w:rsid w:val="00C27D2F"/>
    <w:rsid w:val="00C308E0"/>
    <w:rsid w:val="00C30C34"/>
    <w:rsid w:val="00C31885"/>
    <w:rsid w:val="00C328F7"/>
    <w:rsid w:val="00C32FE6"/>
    <w:rsid w:val="00C33EE1"/>
    <w:rsid w:val="00C352F2"/>
    <w:rsid w:val="00C35A71"/>
    <w:rsid w:val="00C407CA"/>
    <w:rsid w:val="00C40E01"/>
    <w:rsid w:val="00C40FEF"/>
    <w:rsid w:val="00C4178F"/>
    <w:rsid w:val="00C41E32"/>
    <w:rsid w:val="00C42EBE"/>
    <w:rsid w:val="00C432FA"/>
    <w:rsid w:val="00C4364E"/>
    <w:rsid w:val="00C4373B"/>
    <w:rsid w:val="00C4435F"/>
    <w:rsid w:val="00C446F3"/>
    <w:rsid w:val="00C4487E"/>
    <w:rsid w:val="00C448BF"/>
    <w:rsid w:val="00C46D8E"/>
    <w:rsid w:val="00C50A26"/>
    <w:rsid w:val="00C50CDF"/>
    <w:rsid w:val="00C50EBC"/>
    <w:rsid w:val="00C52511"/>
    <w:rsid w:val="00C537D1"/>
    <w:rsid w:val="00C55E08"/>
    <w:rsid w:val="00C56939"/>
    <w:rsid w:val="00C56F28"/>
    <w:rsid w:val="00C5704E"/>
    <w:rsid w:val="00C57CF6"/>
    <w:rsid w:val="00C6042E"/>
    <w:rsid w:val="00C60BF1"/>
    <w:rsid w:val="00C657FD"/>
    <w:rsid w:val="00C6672D"/>
    <w:rsid w:val="00C71353"/>
    <w:rsid w:val="00C72D73"/>
    <w:rsid w:val="00C73C6A"/>
    <w:rsid w:val="00C73CDB"/>
    <w:rsid w:val="00C73EDB"/>
    <w:rsid w:val="00C7505A"/>
    <w:rsid w:val="00C7602E"/>
    <w:rsid w:val="00C76372"/>
    <w:rsid w:val="00C76647"/>
    <w:rsid w:val="00C806F0"/>
    <w:rsid w:val="00C808E6"/>
    <w:rsid w:val="00C81B5C"/>
    <w:rsid w:val="00C81EE9"/>
    <w:rsid w:val="00C82C70"/>
    <w:rsid w:val="00C83B4D"/>
    <w:rsid w:val="00C8580F"/>
    <w:rsid w:val="00C8582A"/>
    <w:rsid w:val="00C85C34"/>
    <w:rsid w:val="00C8697B"/>
    <w:rsid w:val="00C86D0E"/>
    <w:rsid w:val="00C8763C"/>
    <w:rsid w:val="00C908A6"/>
    <w:rsid w:val="00C91242"/>
    <w:rsid w:val="00C9142C"/>
    <w:rsid w:val="00C92C47"/>
    <w:rsid w:val="00C9322D"/>
    <w:rsid w:val="00C94999"/>
    <w:rsid w:val="00C95229"/>
    <w:rsid w:val="00C95D9E"/>
    <w:rsid w:val="00CA1039"/>
    <w:rsid w:val="00CA117B"/>
    <w:rsid w:val="00CA1613"/>
    <w:rsid w:val="00CA26D5"/>
    <w:rsid w:val="00CA287E"/>
    <w:rsid w:val="00CA2950"/>
    <w:rsid w:val="00CA2D90"/>
    <w:rsid w:val="00CA3228"/>
    <w:rsid w:val="00CA3997"/>
    <w:rsid w:val="00CA53A0"/>
    <w:rsid w:val="00CA5A8A"/>
    <w:rsid w:val="00CA6A7A"/>
    <w:rsid w:val="00CA6B86"/>
    <w:rsid w:val="00CA7118"/>
    <w:rsid w:val="00CB10B2"/>
    <w:rsid w:val="00CB19AE"/>
    <w:rsid w:val="00CB23A4"/>
    <w:rsid w:val="00CB2851"/>
    <w:rsid w:val="00CB3DB3"/>
    <w:rsid w:val="00CB5891"/>
    <w:rsid w:val="00CB6323"/>
    <w:rsid w:val="00CB654F"/>
    <w:rsid w:val="00CB71E2"/>
    <w:rsid w:val="00CB7324"/>
    <w:rsid w:val="00CB7EC8"/>
    <w:rsid w:val="00CC0046"/>
    <w:rsid w:val="00CC04A3"/>
    <w:rsid w:val="00CC29B6"/>
    <w:rsid w:val="00CC36DC"/>
    <w:rsid w:val="00CC4DD8"/>
    <w:rsid w:val="00CC5617"/>
    <w:rsid w:val="00CC5B69"/>
    <w:rsid w:val="00CD123F"/>
    <w:rsid w:val="00CD178F"/>
    <w:rsid w:val="00CD1AE4"/>
    <w:rsid w:val="00CD3C31"/>
    <w:rsid w:val="00CD48E2"/>
    <w:rsid w:val="00CD5564"/>
    <w:rsid w:val="00CD5B62"/>
    <w:rsid w:val="00CD642F"/>
    <w:rsid w:val="00CD69B6"/>
    <w:rsid w:val="00CD69B8"/>
    <w:rsid w:val="00CD75CA"/>
    <w:rsid w:val="00CD782A"/>
    <w:rsid w:val="00CE094B"/>
    <w:rsid w:val="00CE09B5"/>
    <w:rsid w:val="00CE0C0C"/>
    <w:rsid w:val="00CE1DB0"/>
    <w:rsid w:val="00CE1DC7"/>
    <w:rsid w:val="00CE2F9E"/>
    <w:rsid w:val="00CE33EF"/>
    <w:rsid w:val="00CE3A24"/>
    <w:rsid w:val="00CE5A20"/>
    <w:rsid w:val="00CE7F68"/>
    <w:rsid w:val="00CF0BA1"/>
    <w:rsid w:val="00CF0BEC"/>
    <w:rsid w:val="00CF458B"/>
    <w:rsid w:val="00CF493B"/>
    <w:rsid w:val="00CF5913"/>
    <w:rsid w:val="00D0050A"/>
    <w:rsid w:val="00D00A6E"/>
    <w:rsid w:val="00D02705"/>
    <w:rsid w:val="00D04414"/>
    <w:rsid w:val="00D07348"/>
    <w:rsid w:val="00D07695"/>
    <w:rsid w:val="00D109C8"/>
    <w:rsid w:val="00D11711"/>
    <w:rsid w:val="00D129CA"/>
    <w:rsid w:val="00D13408"/>
    <w:rsid w:val="00D14DB5"/>
    <w:rsid w:val="00D14F13"/>
    <w:rsid w:val="00D169DA"/>
    <w:rsid w:val="00D16D12"/>
    <w:rsid w:val="00D16F07"/>
    <w:rsid w:val="00D17254"/>
    <w:rsid w:val="00D17BA6"/>
    <w:rsid w:val="00D20A8C"/>
    <w:rsid w:val="00D21616"/>
    <w:rsid w:val="00D21AC1"/>
    <w:rsid w:val="00D22117"/>
    <w:rsid w:val="00D22239"/>
    <w:rsid w:val="00D222EA"/>
    <w:rsid w:val="00D225C3"/>
    <w:rsid w:val="00D22819"/>
    <w:rsid w:val="00D22AA7"/>
    <w:rsid w:val="00D243A3"/>
    <w:rsid w:val="00D266EE"/>
    <w:rsid w:val="00D26AEE"/>
    <w:rsid w:val="00D27174"/>
    <w:rsid w:val="00D27F04"/>
    <w:rsid w:val="00D30404"/>
    <w:rsid w:val="00D3117F"/>
    <w:rsid w:val="00D31959"/>
    <w:rsid w:val="00D32933"/>
    <w:rsid w:val="00D330B7"/>
    <w:rsid w:val="00D3337D"/>
    <w:rsid w:val="00D35951"/>
    <w:rsid w:val="00D35B29"/>
    <w:rsid w:val="00D36BDE"/>
    <w:rsid w:val="00D36F90"/>
    <w:rsid w:val="00D37F46"/>
    <w:rsid w:val="00D42748"/>
    <w:rsid w:val="00D42CFA"/>
    <w:rsid w:val="00D42E0B"/>
    <w:rsid w:val="00D438F0"/>
    <w:rsid w:val="00D45425"/>
    <w:rsid w:val="00D45734"/>
    <w:rsid w:val="00D45A7D"/>
    <w:rsid w:val="00D46AAB"/>
    <w:rsid w:val="00D51260"/>
    <w:rsid w:val="00D516EF"/>
    <w:rsid w:val="00D52301"/>
    <w:rsid w:val="00D532C6"/>
    <w:rsid w:val="00D533C9"/>
    <w:rsid w:val="00D53770"/>
    <w:rsid w:val="00D548E4"/>
    <w:rsid w:val="00D557DB"/>
    <w:rsid w:val="00D55A5F"/>
    <w:rsid w:val="00D61A54"/>
    <w:rsid w:val="00D62E93"/>
    <w:rsid w:val="00D64C91"/>
    <w:rsid w:val="00D66982"/>
    <w:rsid w:val="00D708D2"/>
    <w:rsid w:val="00D7237A"/>
    <w:rsid w:val="00D72630"/>
    <w:rsid w:val="00D739C4"/>
    <w:rsid w:val="00D74765"/>
    <w:rsid w:val="00D76680"/>
    <w:rsid w:val="00D767CD"/>
    <w:rsid w:val="00D770C1"/>
    <w:rsid w:val="00D7739E"/>
    <w:rsid w:val="00D77616"/>
    <w:rsid w:val="00D7766C"/>
    <w:rsid w:val="00D80172"/>
    <w:rsid w:val="00D80D7B"/>
    <w:rsid w:val="00D810C4"/>
    <w:rsid w:val="00D84B9C"/>
    <w:rsid w:val="00D8597D"/>
    <w:rsid w:val="00D865B5"/>
    <w:rsid w:val="00D86DDB"/>
    <w:rsid w:val="00D879E2"/>
    <w:rsid w:val="00D90991"/>
    <w:rsid w:val="00D91F91"/>
    <w:rsid w:val="00D925C9"/>
    <w:rsid w:val="00D95D6F"/>
    <w:rsid w:val="00DA0DDC"/>
    <w:rsid w:val="00DA1001"/>
    <w:rsid w:val="00DA19A3"/>
    <w:rsid w:val="00DA250B"/>
    <w:rsid w:val="00DA2552"/>
    <w:rsid w:val="00DA2E39"/>
    <w:rsid w:val="00DA36A2"/>
    <w:rsid w:val="00DA3ED6"/>
    <w:rsid w:val="00DA4541"/>
    <w:rsid w:val="00DA4ED5"/>
    <w:rsid w:val="00DB1091"/>
    <w:rsid w:val="00DB1A05"/>
    <w:rsid w:val="00DB1F8E"/>
    <w:rsid w:val="00DB21E1"/>
    <w:rsid w:val="00DB2516"/>
    <w:rsid w:val="00DB3851"/>
    <w:rsid w:val="00DB4414"/>
    <w:rsid w:val="00DB4F9A"/>
    <w:rsid w:val="00DB7340"/>
    <w:rsid w:val="00DB7F46"/>
    <w:rsid w:val="00DC032C"/>
    <w:rsid w:val="00DC07B1"/>
    <w:rsid w:val="00DC5173"/>
    <w:rsid w:val="00DC60A1"/>
    <w:rsid w:val="00DC795E"/>
    <w:rsid w:val="00DD01AC"/>
    <w:rsid w:val="00DD029C"/>
    <w:rsid w:val="00DD1898"/>
    <w:rsid w:val="00DD1ACF"/>
    <w:rsid w:val="00DD3CF9"/>
    <w:rsid w:val="00DD46D1"/>
    <w:rsid w:val="00DD5DC6"/>
    <w:rsid w:val="00DE1F29"/>
    <w:rsid w:val="00DE2EBF"/>
    <w:rsid w:val="00DE5865"/>
    <w:rsid w:val="00DE59D1"/>
    <w:rsid w:val="00DE6936"/>
    <w:rsid w:val="00DE698B"/>
    <w:rsid w:val="00DE6BE9"/>
    <w:rsid w:val="00DE71A5"/>
    <w:rsid w:val="00DE75E8"/>
    <w:rsid w:val="00DF0C77"/>
    <w:rsid w:val="00DF1218"/>
    <w:rsid w:val="00DF250B"/>
    <w:rsid w:val="00DF3394"/>
    <w:rsid w:val="00DF39F0"/>
    <w:rsid w:val="00DF3C3B"/>
    <w:rsid w:val="00DF3F2B"/>
    <w:rsid w:val="00DF4128"/>
    <w:rsid w:val="00DF4B31"/>
    <w:rsid w:val="00DF4C7D"/>
    <w:rsid w:val="00DF4F93"/>
    <w:rsid w:val="00DF580C"/>
    <w:rsid w:val="00DF7617"/>
    <w:rsid w:val="00E0084B"/>
    <w:rsid w:val="00E01536"/>
    <w:rsid w:val="00E0262E"/>
    <w:rsid w:val="00E029F4"/>
    <w:rsid w:val="00E03C27"/>
    <w:rsid w:val="00E061DE"/>
    <w:rsid w:val="00E06F6F"/>
    <w:rsid w:val="00E112B0"/>
    <w:rsid w:val="00E1169A"/>
    <w:rsid w:val="00E1186D"/>
    <w:rsid w:val="00E12CC5"/>
    <w:rsid w:val="00E12D56"/>
    <w:rsid w:val="00E13632"/>
    <w:rsid w:val="00E143E4"/>
    <w:rsid w:val="00E14536"/>
    <w:rsid w:val="00E14F38"/>
    <w:rsid w:val="00E160FE"/>
    <w:rsid w:val="00E174BD"/>
    <w:rsid w:val="00E2151E"/>
    <w:rsid w:val="00E239E7"/>
    <w:rsid w:val="00E23EFB"/>
    <w:rsid w:val="00E24830"/>
    <w:rsid w:val="00E2659C"/>
    <w:rsid w:val="00E265F9"/>
    <w:rsid w:val="00E2665B"/>
    <w:rsid w:val="00E26669"/>
    <w:rsid w:val="00E27C9B"/>
    <w:rsid w:val="00E332D0"/>
    <w:rsid w:val="00E3366F"/>
    <w:rsid w:val="00E339B2"/>
    <w:rsid w:val="00E33E7C"/>
    <w:rsid w:val="00E36638"/>
    <w:rsid w:val="00E36730"/>
    <w:rsid w:val="00E369B3"/>
    <w:rsid w:val="00E41BF7"/>
    <w:rsid w:val="00E42B3D"/>
    <w:rsid w:val="00E42FBC"/>
    <w:rsid w:val="00E458B6"/>
    <w:rsid w:val="00E467CD"/>
    <w:rsid w:val="00E5137E"/>
    <w:rsid w:val="00E521E6"/>
    <w:rsid w:val="00E53814"/>
    <w:rsid w:val="00E55B02"/>
    <w:rsid w:val="00E56184"/>
    <w:rsid w:val="00E56A7B"/>
    <w:rsid w:val="00E575AB"/>
    <w:rsid w:val="00E576DE"/>
    <w:rsid w:val="00E61B5A"/>
    <w:rsid w:val="00E62024"/>
    <w:rsid w:val="00E62E12"/>
    <w:rsid w:val="00E62E43"/>
    <w:rsid w:val="00E65AD7"/>
    <w:rsid w:val="00E65DA7"/>
    <w:rsid w:val="00E67114"/>
    <w:rsid w:val="00E7050D"/>
    <w:rsid w:val="00E73D16"/>
    <w:rsid w:val="00E73F33"/>
    <w:rsid w:val="00E75168"/>
    <w:rsid w:val="00E75322"/>
    <w:rsid w:val="00E757F3"/>
    <w:rsid w:val="00E759C3"/>
    <w:rsid w:val="00E75B88"/>
    <w:rsid w:val="00E75EEB"/>
    <w:rsid w:val="00E7623F"/>
    <w:rsid w:val="00E7639C"/>
    <w:rsid w:val="00E77A9B"/>
    <w:rsid w:val="00E77CEF"/>
    <w:rsid w:val="00E813AE"/>
    <w:rsid w:val="00E8151B"/>
    <w:rsid w:val="00E81606"/>
    <w:rsid w:val="00E8263F"/>
    <w:rsid w:val="00E8299D"/>
    <w:rsid w:val="00E849A6"/>
    <w:rsid w:val="00E86573"/>
    <w:rsid w:val="00E86FF7"/>
    <w:rsid w:val="00E9205A"/>
    <w:rsid w:val="00E95BBA"/>
    <w:rsid w:val="00E95D88"/>
    <w:rsid w:val="00E96234"/>
    <w:rsid w:val="00E96C25"/>
    <w:rsid w:val="00EA053C"/>
    <w:rsid w:val="00EA2A33"/>
    <w:rsid w:val="00EA4AE7"/>
    <w:rsid w:val="00EA62C0"/>
    <w:rsid w:val="00EA688B"/>
    <w:rsid w:val="00EB0132"/>
    <w:rsid w:val="00EB1F19"/>
    <w:rsid w:val="00EB1FBE"/>
    <w:rsid w:val="00EB24B3"/>
    <w:rsid w:val="00EB2F60"/>
    <w:rsid w:val="00EB41B3"/>
    <w:rsid w:val="00EB5A46"/>
    <w:rsid w:val="00EB7488"/>
    <w:rsid w:val="00EB7A14"/>
    <w:rsid w:val="00EC1B16"/>
    <w:rsid w:val="00EC20AB"/>
    <w:rsid w:val="00EC2DD1"/>
    <w:rsid w:val="00EC3740"/>
    <w:rsid w:val="00EC60C1"/>
    <w:rsid w:val="00EC67A1"/>
    <w:rsid w:val="00EC6D93"/>
    <w:rsid w:val="00EC718F"/>
    <w:rsid w:val="00EC7602"/>
    <w:rsid w:val="00ED05BF"/>
    <w:rsid w:val="00ED0667"/>
    <w:rsid w:val="00ED0A4F"/>
    <w:rsid w:val="00ED0AF1"/>
    <w:rsid w:val="00ED202F"/>
    <w:rsid w:val="00ED2678"/>
    <w:rsid w:val="00ED4873"/>
    <w:rsid w:val="00ED5101"/>
    <w:rsid w:val="00ED6110"/>
    <w:rsid w:val="00ED784D"/>
    <w:rsid w:val="00ED7C36"/>
    <w:rsid w:val="00EE0B58"/>
    <w:rsid w:val="00EE1648"/>
    <w:rsid w:val="00EE1B56"/>
    <w:rsid w:val="00EE3650"/>
    <w:rsid w:val="00EE3E13"/>
    <w:rsid w:val="00EE512B"/>
    <w:rsid w:val="00EE52D4"/>
    <w:rsid w:val="00EF04CD"/>
    <w:rsid w:val="00EF1FAF"/>
    <w:rsid w:val="00EF42A6"/>
    <w:rsid w:val="00EF4412"/>
    <w:rsid w:val="00EF4426"/>
    <w:rsid w:val="00EF50C4"/>
    <w:rsid w:val="00EF5918"/>
    <w:rsid w:val="00EF7D60"/>
    <w:rsid w:val="00EF7DF3"/>
    <w:rsid w:val="00F01144"/>
    <w:rsid w:val="00F04416"/>
    <w:rsid w:val="00F04CEE"/>
    <w:rsid w:val="00F06668"/>
    <w:rsid w:val="00F074F4"/>
    <w:rsid w:val="00F07970"/>
    <w:rsid w:val="00F10835"/>
    <w:rsid w:val="00F120E2"/>
    <w:rsid w:val="00F12416"/>
    <w:rsid w:val="00F12A87"/>
    <w:rsid w:val="00F13297"/>
    <w:rsid w:val="00F13A8A"/>
    <w:rsid w:val="00F151CF"/>
    <w:rsid w:val="00F15BE3"/>
    <w:rsid w:val="00F15E50"/>
    <w:rsid w:val="00F15FD3"/>
    <w:rsid w:val="00F16F53"/>
    <w:rsid w:val="00F1750E"/>
    <w:rsid w:val="00F17E9E"/>
    <w:rsid w:val="00F20465"/>
    <w:rsid w:val="00F22FF1"/>
    <w:rsid w:val="00F23160"/>
    <w:rsid w:val="00F2363F"/>
    <w:rsid w:val="00F244C4"/>
    <w:rsid w:val="00F30509"/>
    <w:rsid w:val="00F30A83"/>
    <w:rsid w:val="00F30BE6"/>
    <w:rsid w:val="00F3196C"/>
    <w:rsid w:val="00F3287C"/>
    <w:rsid w:val="00F33D27"/>
    <w:rsid w:val="00F34E67"/>
    <w:rsid w:val="00F34F6F"/>
    <w:rsid w:val="00F357E3"/>
    <w:rsid w:val="00F35886"/>
    <w:rsid w:val="00F35CD5"/>
    <w:rsid w:val="00F35E22"/>
    <w:rsid w:val="00F36A71"/>
    <w:rsid w:val="00F40D4F"/>
    <w:rsid w:val="00F41164"/>
    <w:rsid w:val="00F411EE"/>
    <w:rsid w:val="00F42BEC"/>
    <w:rsid w:val="00F43D8C"/>
    <w:rsid w:val="00F43E47"/>
    <w:rsid w:val="00F4498C"/>
    <w:rsid w:val="00F4612D"/>
    <w:rsid w:val="00F474DF"/>
    <w:rsid w:val="00F5027E"/>
    <w:rsid w:val="00F50AB9"/>
    <w:rsid w:val="00F51B14"/>
    <w:rsid w:val="00F51E29"/>
    <w:rsid w:val="00F520FB"/>
    <w:rsid w:val="00F53CCC"/>
    <w:rsid w:val="00F55EB4"/>
    <w:rsid w:val="00F5618D"/>
    <w:rsid w:val="00F61340"/>
    <w:rsid w:val="00F6193C"/>
    <w:rsid w:val="00F638E5"/>
    <w:rsid w:val="00F66040"/>
    <w:rsid w:val="00F6624F"/>
    <w:rsid w:val="00F671C7"/>
    <w:rsid w:val="00F6786B"/>
    <w:rsid w:val="00F67CFF"/>
    <w:rsid w:val="00F67D05"/>
    <w:rsid w:val="00F67ED2"/>
    <w:rsid w:val="00F708D7"/>
    <w:rsid w:val="00F71CF8"/>
    <w:rsid w:val="00F72823"/>
    <w:rsid w:val="00F72B25"/>
    <w:rsid w:val="00F74133"/>
    <w:rsid w:val="00F75547"/>
    <w:rsid w:val="00F75B97"/>
    <w:rsid w:val="00F77282"/>
    <w:rsid w:val="00F81231"/>
    <w:rsid w:val="00F812BC"/>
    <w:rsid w:val="00F84DAD"/>
    <w:rsid w:val="00F86A1F"/>
    <w:rsid w:val="00F8742A"/>
    <w:rsid w:val="00F90478"/>
    <w:rsid w:val="00F90BCF"/>
    <w:rsid w:val="00F91AC4"/>
    <w:rsid w:val="00F92CE3"/>
    <w:rsid w:val="00F92D69"/>
    <w:rsid w:val="00F93B2E"/>
    <w:rsid w:val="00F9438B"/>
    <w:rsid w:val="00F9472C"/>
    <w:rsid w:val="00F956F0"/>
    <w:rsid w:val="00F96433"/>
    <w:rsid w:val="00FA00CF"/>
    <w:rsid w:val="00FA0594"/>
    <w:rsid w:val="00FA059B"/>
    <w:rsid w:val="00FA1A66"/>
    <w:rsid w:val="00FA1FB2"/>
    <w:rsid w:val="00FA4070"/>
    <w:rsid w:val="00FA4919"/>
    <w:rsid w:val="00FA4C71"/>
    <w:rsid w:val="00FA5975"/>
    <w:rsid w:val="00FA5B5B"/>
    <w:rsid w:val="00FA6A18"/>
    <w:rsid w:val="00FA7ADB"/>
    <w:rsid w:val="00FB0797"/>
    <w:rsid w:val="00FB0844"/>
    <w:rsid w:val="00FB2337"/>
    <w:rsid w:val="00FB2F8C"/>
    <w:rsid w:val="00FB3BD0"/>
    <w:rsid w:val="00FB48AB"/>
    <w:rsid w:val="00FB5079"/>
    <w:rsid w:val="00FB549F"/>
    <w:rsid w:val="00FB5CFC"/>
    <w:rsid w:val="00FB5E1D"/>
    <w:rsid w:val="00FB6266"/>
    <w:rsid w:val="00FB6FCD"/>
    <w:rsid w:val="00FC27B9"/>
    <w:rsid w:val="00FC2DA9"/>
    <w:rsid w:val="00FC3153"/>
    <w:rsid w:val="00FC3500"/>
    <w:rsid w:val="00FC3CBC"/>
    <w:rsid w:val="00FC4137"/>
    <w:rsid w:val="00FC61FE"/>
    <w:rsid w:val="00FC6985"/>
    <w:rsid w:val="00FD0C9B"/>
    <w:rsid w:val="00FD0D14"/>
    <w:rsid w:val="00FD1482"/>
    <w:rsid w:val="00FD220D"/>
    <w:rsid w:val="00FD22DF"/>
    <w:rsid w:val="00FD25D2"/>
    <w:rsid w:val="00FD331A"/>
    <w:rsid w:val="00FD52EF"/>
    <w:rsid w:val="00FD5A97"/>
    <w:rsid w:val="00FD6AF4"/>
    <w:rsid w:val="00FE0B64"/>
    <w:rsid w:val="00FE13FE"/>
    <w:rsid w:val="00FE14EB"/>
    <w:rsid w:val="00FE2643"/>
    <w:rsid w:val="00FE2C1A"/>
    <w:rsid w:val="00FE3725"/>
    <w:rsid w:val="00FE3916"/>
    <w:rsid w:val="00FE4C3A"/>
    <w:rsid w:val="00FE7041"/>
    <w:rsid w:val="00FE7102"/>
    <w:rsid w:val="00FE791A"/>
    <w:rsid w:val="00FE7A84"/>
    <w:rsid w:val="00FF0FCA"/>
    <w:rsid w:val="00FF1D8F"/>
    <w:rsid w:val="00FF4C06"/>
    <w:rsid w:val="00FF62EF"/>
    <w:rsid w:val="00FF6E13"/>
    <w:rsid w:val="00FF77F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39FCCF1-6825-497D-ACF5-F8A47B5E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0FF4"/>
    <w:pPr>
      <w:spacing w:before="40" w:after="4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aliases w:val="heading 1,Heading 1"/>
    <w:next w:val="2"/>
    <w:qFormat/>
    <w:rsid w:val="00AC5DA1"/>
    <w:pPr>
      <w:keepNext/>
      <w:numPr>
        <w:numId w:val="3"/>
      </w:numPr>
      <w:snapToGrid w:val="0"/>
      <w:spacing w:before="240" w:after="240"/>
      <w:outlineLvl w:val="0"/>
    </w:pPr>
    <w:rPr>
      <w:rFonts w:ascii="Arial" w:eastAsia="黑体" w:hAnsi="Arial" w:cs="Arial"/>
      <w:color w:val="800000"/>
      <w:sz w:val="36"/>
      <w:szCs w:val="48"/>
    </w:rPr>
  </w:style>
  <w:style w:type="paragraph" w:styleId="2">
    <w:name w:val="heading 2"/>
    <w:aliases w:val="题 2,标题 2 Char Char Char,标题 2 Char Char Char Char Char Char,标题 2 Char Char2,标题 2 Char Char Char Char Char Char Char Char,标题 2 Char Char Char Char Char Char Char Char Char,标题 2 Char Char Char Char Char,heading 2,Heading 2,标题 2 Char Char2 Char Char"/>
    <w:next w:val="3"/>
    <w:link w:val="2Char"/>
    <w:qFormat/>
    <w:rsid w:val="00893823"/>
    <w:pPr>
      <w:keepNext/>
      <w:numPr>
        <w:ilvl w:val="1"/>
        <w:numId w:val="3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aliases w:val="标题 3 Char,标题 3 Char1 Char,标题 3 Char Char Char,标题 3 Char Char Char1 Char Char,标题 3 Char Char Char Char Char Char,标题 3 Char Char Char Char Char Char Char Char1 Char Char,标题 31 Char Char,标题 3 Char Char1,标题 3 Char Char1 Char Char,标题 3 Char Char1 Char"/>
    <w:next w:val="4"/>
    <w:qFormat/>
    <w:rsid w:val="00107F92"/>
    <w:pPr>
      <w:keepNext/>
      <w:numPr>
        <w:ilvl w:val="2"/>
        <w:numId w:val="3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">
    <w:name w:val="heading 4"/>
    <w:aliases w:val="heading 4,heading 4 Char Char Char Char Char,heading 4 Char Char Char Char,heading 4 Char Char Char Char Char Char,标题 4 Char Char Char,标题 41,标题 41 Char,标题 4 Char Char,标题 4 Char Char Char Char Char Char Char Char Char Char"/>
    <w:next w:val="a0"/>
    <w:link w:val="4Char"/>
    <w:qFormat/>
    <w:rsid w:val="00502226"/>
    <w:pPr>
      <w:keepNext/>
      <w:numPr>
        <w:ilvl w:val="3"/>
        <w:numId w:val="3"/>
      </w:numPr>
      <w:spacing w:before="80" w:after="8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semiHidden/>
    <w:qFormat/>
    <w:rsid w:val="00910E4E"/>
    <w:pPr>
      <w:spacing w:before="240"/>
      <w:ind w:left="879"/>
      <w:outlineLvl w:val="4"/>
    </w:pPr>
    <w:rPr>
      <w:rFonts w:ascii="Futura Bk" w:hAnsi="Futura Bk" w:cs="Arial"/>
      <w:color w:val="0090C8"/>
      <w:sz w:val="24"/>
      <w:szCs w:val="24"/>
    </w:rPr>
  </w:style>
  <w:style w:type="paragraph" w:styleId="60">
    <w:name w:val="heading 6"/>
    <w:next w:val="a0"/>
    <w:semiHidden/>
    <w:qFormat/>
    <w:rsid w:val="00910E4E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AC5DA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AC5DA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AC5DA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semiHidden/>
    <w:rsid w:val="00910E4E"/>
    <w:rPr>
      <w:rFonts w:ascii="Futura Bk" w:hAnsi="Futura Bk" w:cs="Arial"/>
      <w:color w:val="0090C8"/>
      <w:sz w:val="24"/>
      <w:szCs w:val="24"/>
    </w:rPr>
  </w:style>
  <w:style w:type="paragraph" w:customStyle="1" w:styleId="INFeature">
    <w:name w:val="IN Feature"/>
    <w:next w:val="INStep"/>
    <w:rsid w:val="00910E4E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qFormat/>
    <w:rsid w:val="00A42E31"/>
    <w:pPr>
      <w:keepLines/>
      <w:numPr>
        <w:ilvl w:val="8"/>
        <w:numId w:val="3"/>
      </w:numPr>
      <w:spacing w:before="40" w:after="40"/>
      <w:outlineLvl w:val="8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qFormat/>
    <w:rsid w:val="00C2131F"/>
    <w:pPr>
      <w:widowControl w:val="0"/>
      <w:autoSpaceDE w:val="0"/>
      <w:autoSpaceDN w:val="0"/>
      <w:snapToGrid w:val="0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qFormat/>
    <w:rsid w:val="00181C6A"/>
    <w:pPr>
      <w:keepNext/>
      <w:keepLines/>
      <w:numPr>
        <w:ilvl w:val="6"/>
        <w:numId w:val="3"/>
      </w:numPr>
      <w:spacing w:before="80" w:after="80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qFormat/>
    <w:rsid w:val="009154A6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character" w:customStyle="1" w:styleId="TableHeadingChar">
    <w:name w:val="Table Heading Char"/>
    <w:link w:val="TableHeading"/>
    <w:rsid w:val="009154A6"/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qFormat/>
    <w:rsid w:val="009154A6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rsid w:val="009154A6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qFormat/>
    <w:rsid w:val="00181C6A"/>
    <w:pPr>
      <w:keepNext/>
      <w:keepLines/>
      <w:numPr>
        <w:ilvl w:val="5"/>
        <w:numId w:val="3"/>
      </w:numPr>
      <w:spacing w:before="80" w:after="80"/>
    </w:pPr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9C05ED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1C6D56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link w:val="Char"/>
    <w:qFormat/>
    <w:rsid w:val="007731EC"/>
    <w:pPr>
      <w:tabs>
        <w:tab w:val="left" w:pos="142"/>
        <w:tab w:val="center" w:pos="4153"/>
        <w:tab w:val="right" w:pos="9180"/>
      </w:tabs>
      <w:spacing w:before="0" w:after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qFormat/>
    <w:rsid w:val="00910E4E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0"/>
    <w:qFormat/>
    <w:rsid w:val="001C6D56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6">
    <w:name w:val="caption"/>
    <w:basedOn w:val="a0"/>
    <w:next w:val="a0"/>
    <w:semiHidden/>
    <w:qFormat/>
    <w:rsid w:val="00910E4E"/>
    <w:pPr>
      <w:spacing w:before="152" w:after="160"/>
    </w:pPr>
    <w:rPr>
      <w:rFonts w:eastAsia="黑体"/>
    </w:rPr>
  </w:style>
  <w:style w:type="table" w:styleId="a7">
    <w:name w:val="Table Grid"/>
    <w:basedOn w:val="a2"/>
    <w:semiHidden/>
    <w:rsid w:val="00910E4E"/>
    <w:pPr>
      <w:spacing w:before="80"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nd">
    <w:name w:val="Command"/>
    <w:qFormat/>
    <w:rsid w:val="00C2131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1"/>
    <w:link w:val="NotesHeading"/>
    <w:rsid w:val="00AD3E37"/>
    <w:rPr>
      <w:rFonts w:ascii="Arial" w:hAnsi="Arial" w:cs="Arial"/>
      <w:sz w:val="21"/>
      <w:lang w:eastAsia="en-US"/>
    </w:rPr>
  </w:style>
  <w:style w:type="paragraph" w:customStyle="1" w:styleId="NotesHeading">
    <w:name w:val="Notes Heading"/>
    <w:next w:val="NotesText"/>
    <w:link w:val="NotesHeadingCharChar"/>
    <w:qFormat/>
    <w:rsid w:val="00AD3E37"/>
    <w:pPr>
      <w:keepLines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qFormat/>
    <w:rsid w:val="00AD3E37"/>
    <w:pPr>
      <w:pBdr>
        <w:bottom w:val="single" w:sz="8" w:space="1" w:color="auto"/>
      </w:pBdr>
      <w:spacing w:before="40" w:after="40"/>
      <w:ind w:left="624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rsid w:val="00AD3E37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link w:val="TerminalDisplayChar"/>
    <w:qFormat/>
    <w:rsid w:val="00C2131F"/>
    <w:pPr>
      <w:spacing w:before="40" w:after="40" w:line="240" w:lineRule="exact"/>
      <w:ind w:left="624"/>
      <w:jc w:val="both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0"/>
    <w:next w:val="a0"/>
    <w:autoRedefine/>
    <w:semiHidden/>
    <w:rsid w:val="00910E4E"/>
    <w:pPr>
      <w:ind w:left="1260"/>
    </w:pPr>
  </w:style>
  <w:style w:type="paragraph" w:styleId="50">
    <w:name w:val="toc 5"/>
    <w:basedOn w:val="a0"/>
    <w:next w:val="a0"/>
    <w:autoRedefine/>
    <w:semiHidden/>
    <w:rsid w:val="00910E4E"/>
    <w:pPr>
      <w:ind w:left="1680"/>
    </w:pPr>
  </w:style>
  <w:style w:type="paragraph" w:styleId="61">
    <w:name w:val="toc 6"/>
    <w:basedOn w:val="a0"/>
    <w:next w:val="a0"/>
    <w:autoRedefine/>
    <w:semiHidden/>
    <w:rsid w:val="00910E4E"/>
    <w:pPr>
      <w:ind w:left="2100"/>
    </w:pPr>
  </w:style>
  <w:style w:type="paragraph" w:styleId="70">
    <w:name w:val="toc 7"/>
    <w:basedOn w:val="a0"/>
    <w:next w:val="a0"/>
    <w:autoRedefine/>
    <w:semiHidden/>
    <w:rsid w:val="00910E4E"/>
    <w:pPr>
      <w:ind w:left="2520"/>
    </w:pPr>
  </w:style>
  <w:style w:type="paragraph" w:styleId="80">
    <w:name w:val="toc 8"/>
    <w:basedOn w:val="a0"/>
    <w:next w:val="a0"/>
    <w:autoRedefine/>
    <w:semiHidden/>
    <w:rsid w:val="00910E4E"/>
    <w:pPr>
      <w:ind w:left="2940"/>
    </w:pPr>
  </w:style>
  <w:style w:type="paragraph" w:styleId="90">
    <w:name w:val="toc 9"/>
    <w:basedOn w:val="a0"/>
    <w:next w:val="a0"/>
    <w:autoRedefine/>
    <w:semiHidden/>
    <w:rsid w:val="00910E4E"/>
    <w:pPr>
      <w:ind w:left="3360"/>
    </w:pPr>
  </w:style>
  <w:style w:type="paragraph" w:styleId="a8">
    <w:name w:val="Document Map"/>
    <w:basedOn w:val="a0"/>
    <w:semiHidden/>
    <w:rsid w:val="00910E4E"/>
    <w:pPr>
      <w:shd w:val="clear" w:color="auto" w:fill="000080"/>
    </w:pPr>
  </w:style>
  <w:style w:type="paragraph" w:styleId="a9">
    <w:name w:val="table of figures"/>
    <w:basedOn w:val="a0"/>
    <w:next w:val="a0"/>
    <w:uiPriority w:val="99"/>
    <w:rsid w:val="00910E4E"/>
    <w:pPr>
      <w:ind w:left="840" w:hanging="420"/>
    </w:pPr>
  </w:style>
  <w:style w:type="paragraph" w:customStyle="1" w:styleId="Figure">
    <w:name w:val="Figure"/>
    <w:next w:val="a0"/>
    <w:link w:val="FigureChar"/>
    <w:qFormat/>
    <w:rsid w:val="001C6D56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rsid w:val="001C6D56"/>
    <w:rPr>
      <w:rFonts w:ascii="Arial" w:hAnsi="Arial" w:cs="Arial"/>
      <w:kern w:val="2"/>
      <w:sz w:val="21"/>
    </w:rPr>
  </w:style>
  <w:style w:type="paragraph" w:customStyle="1" w:styleId="INVoice">
    <w:name w:val="IN Voice"/>
    <w:semiHidden/>
    <w:rsid w:val="00910E4E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qFormat/>
    <w:rsid w:val="00910E4E"/>
    <w:pPr>
      <w:jc w:val="both"/>
    </w:pPr>
    <w:rPr>
      <w:rFonts w:ascii="Courier New" w:hAnsi="Courier New" w:cs="Courier New"/>
      <w:sz w:val="17"/>
      <w:szCs w:val="17"/>
    </w:rPr>
  </w:style>
  <w:style w:type="character" w:styleId="aa">
    <w:name w:val="Hyperlink"/>
    <w:basedOn w:val="a1"/>
    <w:uiPriority w:val="99"/>
    <w:qFormat/>
    <w:rsid w:val="00D64C91"/>
    <w:rPr>
      <w:color w:val="0000FF"/>
      <w:u w:val="single"/>
    </w:rPr>
  </w:style>
  <w:style w:type="character" w:styleId="ab">
    <w:name w:val="annotation reference"/>
    <w:basedOn w:val="a1"/>
    <w:semiHidden/>
    <w:rsid w:val="00910E4E"/>
    <w:rPr>
      <w:sz w:val="21"/>
      <w:szCs w:val="21"/>
    </w:rPr>
  </w:style>
  <w:style w:type="paragraph" w:styleId="ac">
    <w:name w:val="annotation text"/>
    <w:basedOn w:val="a0"/>
    <w:link w:val="Char0"/>
    <w:semiHidden/>
    <w:rsid w:val="00910E4E"/>
    <w:pPr>
      <w:jc w:val="left"/>
    </w:pPr>
  </w:style>
  <w:style w:type="paragraph" w:styleId="ad">
    <w:name w:val="annotation subject"/>
    <w:basedOn w:val="ac"/>
    <w:next w:val="ac"/>
    <w:semiHidden/>
    <w:rsid w:val="00910E4E"/>
    <w:rPr>
      <w:b/>
      <w:bCs/>
    </w:rPr>
  </w:style>
  <w:style w:type="paragraph" w:styleId="ae">
    <w:name w:val="Balloon Text"/>
    <w:basedOn w:val="a0"/>
    <w:semiHidden/>
    <w:rsid w:val="00910E4E"/>
    <w:rPr>
      <w:sz w:val="18"/>
      <w:szCs w:val="18"/>
    </w:rPr>
  </w:style>
  <w:style w:type="character" w:customStyle="1" w:styleId="TerminalDisplayshading">
    <w:name w:val="Terminal Display shading"/>
    <w:basedOn w:val="a1"/>
    <w:qFormat/>
    <w:rsid w:val="00910E4E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7"/>
    <w:qFormat/>
    <w:rsid w:val="009154A6"/>
    <w:pPr>
      <w:widowControl w:val="0"/>
    </w:pPr>
    <w:rPr>
      <w:rFonts w:ascii="Arial" w:hAnsi="Arial"/>
      <w:sz w:val="18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8" w:space="0" w:color="808080"/>
          <w:left w:val="nil"/>
          <w:bottom w:val="single" w:sz="8" w:space="0" w:color="auto"/>
          <w:right w:val="nil"/>
          <w:insideH w:val="nil"/>
          <w:insideV w:val="single" w:sz="8" w:space="0" w:color="808080"/>
          <w:tl2br w:val="nil"/>
          <w:tr2bl w:val="nil"/>
        </w:tcBorders>
      </w:tcPr>
    </w:tblStylePr>
  </w:style>
  <w:style w:type="character" w:styleId="af">
    <w:name w:val="FollowedHyperlink"/>
    <w:basedOn w:val="a1"/>
    <w:rsid w:val="00910E4E"/>
    <w:rPr>
      <w:color w:val="800080"/>
      <w:u w:val="single"/>
    </w:rPr>
  </w:style>
  <w:style w:type="paragraph" w:customStyle="1" w:styleId="ItemStep">
    <w:name w:val="Item Step"/>
    <w:basedOn w:val="a0"/>
    <w:link w:val="ItemStepChar"/>
    <w:qFormat/>
    <w:rsid w:val="00910E4E"/>
    <w:pPr>
      <w:numPr>
        <w:ilvl w:val="4"/>
        <w:numId w:val="3"/>
      </w:numPr>
      <w:jc w:val="left"/>
      <w:outlineLvl w:val="6"/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qFormat/>
    <w:rsid w:val="00910E4E"/>
    <w:pPr>
      <w:numPr>
        <w:ilvl w:val="7"/>
        <w:numId w:val="3"/>
      </w:numPr>
      <w:spacing w:before="40" w:after="40"/>
      <w:outlineLvl w:val="7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0"/>
    <w:rsid w:val="009154A6"/>
    <w:pPr>
      <w:numPr>
        <w:ilvl w:val="4"/>
        <w:numId w:val="2"/>
      </w:numPr>
      <w:spacing w:before="80" w:after="80"/>
      <w:ind w:left="511" w:hanging="227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qFormat/>
    <w:rsid w:val="00D7739E"/>
    <w:pPr>
      <w:numPr>
        <w:numId w:val="6"/>
      </w:num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D7739E"/>
    <w:pPr>
      <w:numPr>
        <w:ilvl w:val="1"/>
        <w:numId w:val="6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basedOn w:val="a0"/>
    <w:link w:val="ItemListCharChar"/>
    <w:qFormat/>
    <w:rsid w:val="00B57622"/>
    <w:pPr>
      <w:numPr>
        <w:numId w:val="2"/>
      </w:numPr>
    </w:pPr>
    <w:rPr>
      <w:lang w:eastAsia="en-US"/>
    </w:rPr>
  </w:style>
  <w:style w:type="character" w:customStyle="1" w:styleId="ItemListCharChar">
    <w:name w:val="Item List Char Char"/>
    <w:basedOn w:val="a1"/>
    <w:link w:val="ItemList"/>
    <w:rsid w:val="00B57622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basedOn w:val="ItemList"/>
    <w:rsid w:val="00910E4E"/>
    <w:pPr>
      <w:numPr>
        <w:ilvl w:val="1"/>
      </w:numPr>
    </w:pPr>
  </w:style>
  <w:style w:type="paragraph" w:customStyle="1" w:styleId="ItemIndent1">
    <w:name w:val="Item Indent_1"/>
    <w:basedOn w:val="a0"/>
    <w:qFormat/>
    <w:rsid w:val="00B57622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qFormat/>
    <w:rsid w:val="009C05ED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rsid w:val="00175C9A"/>
    <w:rPr>
      <w:rFonts w:ascii="Arial" w:eastAsia="楷体_GB2312" w:hAnsi="Arial" w:cs="Arial Narrow"/>
      <w:sz w:val="18"/>
    </w:rPr>
  </w:style>
  <w:style w:type="paragraph" w:customStyle="1" w:styleId="ItemList3">
    <w:name w:val="Item List_3"/>
    <w:basedOn w:val="ItemList2"/>
    <w:semiHidden/>
    <w:rsid w:val="00910E4E"/>
    <w:pPr>
      <w:numPr>
        <w:ilvl w:val="2"/>
      </w:numPr>
    </w:pPr>
  </w:style>
  <w:style w:type="paragraph" w:customStyle="1" w:styleId="ItemIndent3">
    <w:name w:val="Item Indent_3"/>
    <w:basedOn w:val="a0"/>
    <w:semiHidden/>
    <w:rsid w:val="00910E4E"/>
    <w:pPr>
      <w:spacing w:before="80"/>
      <w:ind w:left="1956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0"/>
    <w:link w:val="ItemListinTableCharChar"/>
    <w:qFormat/>
    <w:rsid w:val="009154A6"/>
    <w:pPr>
      <w:numPr>
        <w:ilvl w:val="3"/>
        <w:numId w:val="2"/>
      </w:numPr>
      <w:spacing w:before="80" w:after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1"/>
    <w:link w:val="ItemListinTable"/>
    <w:rsid w:val="009154A6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qFormat/>
    <w:rsid w:val="001C6D56"/>
    <w:pPr>
      <w:pBdr>
        <w:bottom w:val="single" w:sz="8" w:space="1" w:color="auto"/>
      </w:pBdr>
      <w:ind w:left="908"/>
    </w:pPr>
    <w:rPr>
      <w:rFonts w:eastAsia="楷体_GB2312"/>
      <w:sz w:val="21"/>
      <w:szCs w:val="20"/>
    </w:rPr>
  </w:style>
  <w:style w:type="character" w:customStyle="1" w:styleId="NotesTextListCharChar">
    <w:name w:val="Notes Text List Char Char"/>
    <w:basedOn w:val="ItemListinTableCharChar"/>
    <w:link w:val="NotesTextList"/>
    <w:rsid w:val="001C6D56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7"/>
    <w:rsid w:val="00C2131F"/>
    <w:pPr>
      <w:spacing w:before="40" w:after="0" w:line="240" w:lineRule="exact"/>
    </w:pPr>
    <w:rPr>
      <w:rFonts w:ascii="Futura Bk" w:hAnsi="Futura Bk"/>
      <w:sz w:val="18"/>
      <w:szCs w:val="18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temstep3">
    <w:name w:val="Item step_3"/>
    <w:basedOn w:val="a0"/>
    <w:semiHidden/>
    <w:rsid w:val="00910E4E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NotesTextinTable">
    <w:name w:val="Notes Text in Table"/>
    <w:qFormat/>
    <w:rsid w:val="009154A6"/>
    <w:pPr>
      <w:keepLines/>
      <w:spacing w:before="80" w:after="80"/>
      <w:jc w:val="both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qFormat/>
    <w:rsid w:val="009154A6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0">
    <w:name w:val="图样式"/>
    <w:basedOn w:val="a0"/>
    <w:semiHidden/>
    <w:rsid w:val="00910E4E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qFormat/>
    <w:rsid w:val="009154A6"/>
    <w:pPr>
      <w:numPr>
        <w:ilvl w:val="5"/>
        <w:numId w:val="2"/>
      </w:numPr>
      <w:spacing w:before="80" w:after="80"/>
      <w:jc w:val="both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af1">
    <w:name w:val="封面文档标题"/>
    <w:basedOn w:val="a0"/>
    <w:rsid w:val="00AC5DA1"/>
    <w:pPr>
      <w:snapToGrid w:val="0"/>
      <w:spacing w:before="480" w:after="360"/>
      <w:ind w:left="0"/>
      <w:jc w:val="center"/>
    </w:pPr>
    <w:rPr>
      <w:rFonts w:eastAsia="黑体"/>
      <w:bCs/>
      <w:kern w:val="0"/>
      <w:sz w:val="48"/>
      <w:szCs w:val="44"/>
    </w:rPr>
  </w:style>
  <w:style w:type="paragraph" w:customStyle="1" w:styleId="af2">
    <w:name w:val="封面公司名称"/>
    <w:basedOn w:val="a0"/>
    <w:rsid w:val="00AC5DA1"/>
    <w:pPr>
      <w:snapToGrid w:val="0"/>
      <w:spacing w:before="120" w:after="0"/>
      <w:ind w:left="0"/>
      <w:jc w:val="center"/>
    </w:pPr>
    <w:rPr>
      <w:rFonts w:eastAsia="楷体_GB2312"/>
      <w:kern w:val="0"/>
      <w:sz w:val="24"/>
      <w:szCs w:val="32"/>
    </w:rPr>
  </w:style>
  <w:style w:type="paragraph" w:customStyle="1" w:styleId="af3">
    <w:name w:val="修订记录"/>
    <w:basedOn w:val="a0"/>
    <w:rsid w:val="00AC5DA1"/>
    <w:pPr>
      <w:snapToGrid w:val="0"/>
      <w:spacing w:before="300" w:after="150"/>
      <w:ind w:left="0"/>
      <w:jc w:val="center"/>
    </w:pPr>
    <w:rPr>
      <w:rFonts w:ascii="黑体" w:eastAsia="黑体" w:hAnsi="Times New Roman" w:cs="黑体"/>
      <w:kern w:val="0"/>
      <w:sz w:val="36"/>
      <w:szCs w:val="30"/>
    </w:rPr>
  </w:style>
  <w:style w:type="character" w:customStyle="1" w:styleId="Char1">
    <w:name w:val="编写建议 Char"/>
    <w:basedOn w:val="a1"/>
    <w:link w:val="af4"/>
    <w:rsid w:val="00AC5DA1"/>
    <w:rPr>
      <w:i/>
      <w:iCs/>
      <w:color w:val="0000FF"/>
      <w:sz w:val="21"/>
      <w:szCs w:val="21"/>
    </w:rPr>
  </w:style>
  <w:style w:type="paragraph" w:customStyle="1" w:styleId="af4">
    <w:name w:val="编写建议"/>
    <w:basedOn w:val="a0"/>
    <w:link w:val="Char1"/>
    <w:rsid w:val="00AC5DA1"/>
    <w:pPr>
      <w:snapToGrid w:val="0"/>
      <w:spacing w:before="0" w:after="0" w:line="300" w:lineRule="auto"/>
      <w:jc w:val="left"/>
    </w:pPr>
    <w:rPr>
      <w:rFonts w:ascii="Times New Roman" w:hAnsi="Times New Roman" w:cs="Times New Roman"/>
      <w:i/>
      <w:iCs/>
      <w:color w:val="0000FF"/>
      <w:kern w:val="0"/>
      <w:szCs w:val="21"/>
    </w:rPr>
  </w:style>
  <w:style w:type="paragraph" w:customStyle="1" w:styleId="af5">
    <w:name w:val="文档标题"/>
    <w:basedOn w:val="a0"/>
    <w:rsid w:val="00AC5DA1"/>
    <w:pPr>
      <w:keepNext/>
      <w:tabs>
        <w:tab w:val="left" w:pos="0"/>
      </w:tabs>
      <w:snapToGrid w:val="0"/>
      <w:spacing w:before="480" w:after="360"/>
      <w:ind w:left="0"/>
      <w:jc w:val="center"/>
    </w:pPr>
    <w:rPr>
      <w:rFonts w:eastAsia="黑体"/>
      <w:color w:val="800000"/>
      <w:kern w:val="0"/>
      <w:sz w:val="44"/>
      <w:szCs w:val="36"/>
    </w:rPr>
  </w:style>
  <w:style w:type="paragraph" w:customStyle="1" w:styleId="TerminalDisplayIndent1">
    <w:name w:val="Terminal Display Indent_1"/>
    <w:basedOn w:val="TerminalDisplay"/>
    <w:qFormat/>
    <w:rsid w:val="00F30A83"/>
    <w:pPr>
      <w:ind w:left="1134"/>
    </w:pPr>
  </w:style>
  <w:style w:type="paragraph" w:customStyle="1" w:styleId="TerminalDisplayIndent2">
    <w:name w:val="Terminal Display Indent_2"/>
    <w:basedOn w:val="TerminalDisplay"/>
    <w:qFormat/>
    <w:rsid w:val="00F30A83"/>
    <w:pPr>
      <w:ind w:left="1418"/>
    </w:pPr>
  </w:style>
  <w:style w:type="paragraph" w:customStyle="1" w:styleId="af6">
    <w:name w:val="摘要"/>
    <w:basedOn w:val="a0"/>
    <w:rsid w:val="00AC5DA1"/>
    <w:pPr>
      <w:tabs>
        <w:tab w:val="left" w:pos="851"/>
      </w:tabs>
      <w:snapToGrid w:val="0"/>
      <w:spacing w:before="80" w:after="80" w:line="360" w:lineRule="auto"/>
      <w:ind w:left="850" w:hangingChars="403" w:hanging="850"/>
    </w:pPr>
    <w:rPr>
      <w:b/>
      <w:kern w:val="0"/>
      <w:szCs w:val="21"/>
    </w:rPr>
  </w:style>
  <w:style w:type="character" w:customStyle="1" w:styleId="7Char">
    <w:name w:val="标题 7 Char"/>
    <w:basedOn w:val="a1"/>
    <w:link w:val="7"/>
    <w:semiHidden/>
    <w:rsid w:val="00AC5DA1"/>
    <w:rPr>
      <w:rFonts w:ascii="Arial" w:hAnsi="Arial" w:cs="Arial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AC5D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AC5DA1"/>
    <w:rPr>
      <w:rFonts w:asciiTheme="majorHAnsi" w:eastAsiaTheme="majorEastAsia" w:hAnsiTheme="majorHAnsi" w:cstheme="majorBidi"/>
      <w:kern w:val="2"/>
      <w:sz w:val="21"/>
      <w:szCs w:val="21"/>
    </w:rPr>
  </w:style>
  <w:style w:type="numbering" w:styleId="a">
    <w:name w:val="Outline List 3"/>
    <w:basedOn w:val="a3"/>
    <w:rsid w:val="00AC5DA1"/>
    <w:pPr>
      <w:numPr>
        <w:numId w:val="7"/>
      </w:numPr>
    </w:pPr>
  </w:style>
  <w:style w:type="numbering" w:styleId="111111">
    <w:name w:val="Outline List 1"/>
    <w:basedOn w:val="a3"/>
    <w:rsid w:val="00AC5DA1"/>
    <w:pPr>
      <w:numPr>
        <w:numId w:val="8"/>
      </w:numPr>
    </w:pPr>
  </w:style>
  <w:style w:type="character" w:customStyle="1" w:styleId="Char0">
    <w:name w:val="批注文字 Char"/>
    <w:basedOn w:val="a1"/>
    <w:link w:val="ac"/>
    <w:semiHidden/>
    <w:rsid w:val="00663956"/>
    <w:rPr>
      <w:rFonts w:ascii="Arial" w:hAnsi="Arial" w:cs="Arial"/>
      <w:kern w:val="2"/>
      <w:sz w:val="21"/>
    </w:rPr>
  </w:style>
  <w:style w:type="paragraph" w:customStyle="1" w:styleId="TableTextCharCharChar">
    <w:name w:val="Table Text Char Char Char"/>
    <w:link w:val="TableTextCharCharCharChar"/>
    <w:semiHidden/>
    <w:rsid w:val="00C30C34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CharCharChar">
    <w:name w:val="Table Text Char Char Char Char"/>
    <w:basedOn w:val="a1"/>
    <w:link w:val="TableTextCharCharChar"/>
    <w:semiHidden/>
    <w:rsid w:val="00C30C34"/>
    <w:rPr>
      <w:rFonts w:ascii="Arial" w:hAnsi="Arial" w:cs="Arial"/>
      <w:sz w:val="18"/>
      <w:szCs w:val="18"/>
    </w:rPr>
  </w:style>
  <w:style w:type="character" w:customStyle="1" w:styleId="ItemStepChar">
    <w:name w:val="Item Step Char"/>
    <w:basedOn w:val="a1"/>
    <w:link w:val="ItemStep"/>
    <w:rsid w:val="00C30C34"/>
    <w:rPr>
      <w:rFonts w:ascii="Arial" w:hAnsi="Arial"/>
      <w:sz w:val="21"/>
      <w:szCs w:val="24"/>
      <w:lang w:eastAsia="en-US"/>
    </w:rPr>
  </w:style>
  <w:style w:type="character" w:customStyle="1" w:styleId="2Char">
    <w:name w:val="标题 2 Char"/>
    <w:aliases w:val="题 2 Char,标题 2 Char Char Char Char,标题 2 Char Char Char Char Char Char Char,标题 2 Char Char2 Char,标题 2 Char Char Char Char Char Char Char Char Char1,标题 2 Char Char Char Char Char Char Char Char Char Char,标题 2 Char Char Char Char Char Char1"/>
    <w:basedOn w:val="a1"/>
    <w:link w:val="2"/>
    <w:rsid w:val="00893823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TableDescriptionChar">
    <w:name w:val="Table Description Char"/>
    <w:basedOn w:val="a1"/>
    <w:link w:val="TableDescription"/>
    <w:rsid w:val="00C30C34"/>
    <w:rPr>
      <w:rFonts w:ascii="Arial" w:eastAsia="黑体" w:hAnsi="Arial" w:cs="Arial Narrow"/>
      <w:sz w:val="21"/>
    </w:rPr>
  </w:style>
  <w:style w:type="character" w:customStyle="1" w:styleId="4Char">
    <w:name w:val="标题 4 Char"/>
    <w:aliases w:val="heading 4 Char,heading 4 Char Char Char Char Char Char1,heading 4 Char Char Char Char Char1,heading 4 Char Char Char Char Char Char Char,标题 4 Char Char Char Char,标题 41 Char1,标题 41 Char Char,标题 4 Char Char Char1"/>
    <w:basedOn w:val="a1"/>
    <w:link w:val="4"/>
    <w:rsid w:val="00C30C34"/>
    <w:rPr>
      <w:rFonts w:ascii="Arial" w:eastAsia="黑体" w:hAnsi="Arial" w:cs="Arial"/>
      <w:bCs/>
      <w:noProof/>
      <w:color w:val="800000"/>
      <w:sz w:val="21"/>
      <w:szCs w:val="22"/>
    </w:rPr>
  </w:style>
  <w:style w:type="paragraph" w:customStyle="1" w:styleId="Copyright">
    <w:name w:val="Copyright"/>
    <w:rsid w:val="00C30C34"/>
    <w:pPr>
      <w:spacing w:line="240" w:lineRule="exact"/>
    </w:pPr>
    <w:rPr>
      <w:rFonts w:ascii="Arial" w:hAnsi="Arial" w:cs="Arial"/>
      <w:kern w:val="2"/>
      <w:sz w:val="16"/>
      <w:szCs w:val="14"/>
    </w:rPr>
  </w:style>
  <w:style w:type="character" w:customStyle="1" w:styleId="TerminalDisplayChar">
    <w:name w:val="Terminal Display Char"/>
    <w:basedOn w:val="a1"/>
    <w:link w:val="TerminalDisplay"/>
    <w:rsid w:val="00C30C34"/>
    <w:rPr>
      <w:rFonts w:ascii="Courier New" w:hAnsi="Courier New" w:cs="Courier New"/>
      <w:sz w:val="17"/>
      <w:szCs w:val="17"/>
    </w:rPr>
  </w:style>
  <w:style w:type="character" w:customStyle="1" w:styleId="FigureDescriptionChar">
    <w:name w:val="Figure Description Char"/>
    <w:basedOn w:val="a1"/>
    <w:link w:val="FigureDescription"/>
    <w:rsid w:val="00C30C34"/>
    <w:rPr>
      <w:rFonts w:ascii="Arial" w:eastAsia="黑体" w:hAnsi="Arial" w:cs="Arial Narrow"/>
      <w:sz w:val="21"/>
    </w:rPr>
  </w:style>
  <w:style w:type="character" w:customStyle="1" w:styleId="TableTextChar1">
    <w:name w:val="Table Text Char1"/>
    <w:basedOn w:val="a1"/>
    <w:rsid w:val="00DF580C"/>
    <w:rPr>
      <w:rFonts w:ascii="Arial" w:eastAsia="宋体" w:hAnsi="Arial" w:cs="Arial"/>
      <w:sz w:val="18"/>
      <w:szCs w:val="18"/>
      <w:lang w:val="en-US" w:eastAsia="zh-CN" w:bidi="ar-SA"/>
    </w:rPr>
  </w:style>
  <w:style w:type="paragraph" w:customStyle="1" w:styleId="6">
    <w:name w:val="标题6"/>
    <w:rsid w:val="008D6157"/>
    <w:pPr>
      <w:numPr>
        <w:ilvl w:val="7"/>
        <w:numId w:val="9"/>
      </w:numPr>
      <w:tabs>
        <w:tab w:val="num" w:pos="360"/>
        <w:tab w:val="left" w:pos="17262"/>
      </w:tabs>
      <w:ind w:left="0" w:firstLine="0"/>
    </w:pPr>
    <w:rPr>
      <w:rFonts w:ascii="Arial" w:hAnsi="Arial" w:cs="Arial"/>
      <w:sz w:val="21"/>
      <w:szCs w:val="21"/>
    </w:rPr>
  </w:style>
  <w:style w:type="character" w:customStyle="1" w:styleId="ItemListChar">
    <w:name w:val="Item List Char"/>
    <w:basedOn w:val="a1"/>
    <w:rsid w:val="00C537D1"/>
    <w:rPr>
      <w:rFonts w:ascii="Arial" w:hAnsi="Arial" w:cs="Arial"/>
      <w:kern w:val="2"/>
      <w:sz w:val="21"/>
      <w:lang w:eastAsia="en-US"/>
    </w:rPr>
  </w:style>
  <w:style w:type="character" w:customStyle="1" w:styleId="hcp1">
    <w:name w:val="hcp1"/>
    <w:basedOn w:val="a1"/>
    <w:rsid w:val="000A5CA3"/>
    <w:rPr>
      <w:rFonts w:ascii="Arial" w:hAnsi="Arial" w:cs="Arial" w:hint="default"/>
    </w:rPr>
  </w:style>
  <w:style w:type="paragraph" w:customStyle="1" w:styleId="ItemStep0">
    <w:name w:val="样式 Item Step + 粉红"/>
    <w:rsid w:val="005C58A5"/>
    <w:pPr>
      <w:numPr>
        <w:ilvl w:val="4"/>
        <w:numId w:val="10"/>
      </w:numPr>
      <w:tabs>
        <w:tab w:val="clear" w:pos="2100"/>
        <w:tab w:val="num" w:pos="1134"/>
      </w:tabs>
      <w:ind w:left="0" w:firstLine="0"/>
      <w:outlineLvl w:val="4"/>
    </w:pPr>
    <w:rPr>
      <w:color w:val="FF00FF"/>
    </w:rPr>
  </w:style>
  <w:style w:type="table" w:styleId="41">
    <w:name w:val="Table Classic 4"/>
    <w:basedOn w:val="a2"/>
    <w:rsid w:val="00FB6FCD"/>
    <w:pPr>
      <w:widowControl w:val="0"/>
      <w:autoSpaceDE w:val="0"/>
      <w:autoSpaceDN w:val="0"/>
      <w:adjustRightInd w:val="0"/>
      <w:spacing w:before="80" w:after="80" w:line="300" w:lineRule="auto"/>
      <w:ind w:firstLineChars="200" w:firstLine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List Bullet 2"/>
    <w:basedOn w:val="a0"/>
    <w:autoRedefine/>
    <w:rsid w:val="00071DC1"/>
    <w:pPr>
      <w:tabs>
        <w:tab w:val="num" w:pos="780"/>
      </w:tabs>
      <w:snapToGrid w:val="0"/>
      <w:spacing w:before="80" w:after="80" w:line="300" w:lineRule="auto"/>
      <w:ind w:leftChars="200" w:left="780" w:hangingChars="200" w:hanging="360"/>
    </w:pPr>
    <w:rPr>
      <w:kern w:val="0"/>
      <w:szCs w:val="21"/>
    </w:rPr>
  </w:style>
  <w:style w:type="paragraph" w:customStyle="1" w:styleId="TOC1">
    <w:name w:val="TOC 标题1"/>
    <w:next w:val="10"/>
    <w:rsid w:val="00BC0B2E"/>
    <w:pPr>
      <w:keepNext/>
      <w:snapToGrid w:val="0"/>
      <w:spacing w:before="480" w:after="360"/>
      <w:jc w:val="center"/>
    </w:pPr>
    <w:rPr>
      <w:rFonts w:ascii="Arial" w:eastAsia="黑体" w:hAnsi="Arial" w:cs="Arial"/>
      <w:noProof/>
      <w:color w:val="800000"/>
      <w:sz w:val="36"/>
      <w:szCs w:val="36"/>
    </w:rPr>
  </w:style>
  <w:style w:type="character" w:customStyle="1" w:styleId="Char">
    <w:name w:val="页眉 Char"/>
    <w:basedOn w:val="a1"/>
    <w:link w:val="a4"/>
    <w:rsid w:val="000968C0"/>
    <w:rPr>
      <w:rFonts w:ascii="Arial" w:hAnsi="Arial" w:cs="Arial"/>
      <w:noProof/>
      <w:sz w:val="18"/>
      <w:szCs w:val="18"/>
    </w:rPr>
  </w:style>
  <w:style w:type="paragraph" w:customStyle="1" w:styleId="Default">
    <w:name w:val="Default"/>
    <w:rsid w:val="00815D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List Paragraph"/>
    <w:basedOn w:val="a0"/>
    <w:uiPriority w:val="34"/>
    <w:rsid w:val="00C932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__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6.&#29256;&#26412;&#31649;&#29702;\&#29256;&#26412;&#35828;&#26126;&#20070;&#27169;&#26495;-V1.1(&#23431;&#35270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A7E-F8FB-44B3-B69A-3024F5CA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版本说明书模板-V1.1(宇视).dotx</Template>
  <TotalTime>9</TotalTime>
  <Pages>6</Pages>
  <Words>594</Words>
  <Characters>3389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3976</CharactersWithSpaces>
  <SharedDoc>false</SharedDoc>
  <HLinks>
    <vt:vector size="630" baseType="variant">
      <vt:variant>
        <vt:i4>-1718200610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-1718200610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_Toc290987668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_Toc290987667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_Toc290987666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_Toc290987665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_Toc290987664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_Toc290987663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_Toc290987662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_Toc290987661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_Toc290987660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_Toc290987659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_Toc290987658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_Toc290987657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_Toc290987656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_Toc290987655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_Toc290987654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_Toc290987653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_Toc290987652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_Toc290987651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_Toc290987650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_Toc290987649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_Toc290987648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_Toc290987647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_Toc290987646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_Toc290987645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_Toc290987644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_Toc290987643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s00152</dc:creator>
  <cp:lastModifiedBy>wangjianyuan</cp:lastModifiedBy>
  <cp:revision>11</cp:revision>
  <cp:lastPrinted>2022-12-14T08:49:00Z</cp:lastPrinted>
  <dcterms:created xsi:type="dcterms:W3CDTF">2022-11-22T06:48:00Z</dcterms:created>
  <dcterms:modified xsi:type="dcterms:W3CDTF">2022-12-14T08:49:00Z</dcterms:modified>
</cp:coreProperties>
</file>